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21" w:rsidRPr="00D04FD1" w:rsidRDefault="00D04FD1" w:rsidP="005D267B">
      <w:pPr>
        <w:rPr>
          <w:sz w:val="26"/>
          <w:szCs w:val="26"/>
        </w:rPr>
      </w:pPr>
      <w:r w:rsidRPr="00D04FD1">
        <w:rPr>
          <w:sz w:val="26"/>
          <w:szCs w:val="26"/>
        </w:rPr>
        <w:t xml:space="preserve">                                                                                                          </w:t>
      </w:r>
      <w:r w:rsidR="00607821" w:rsidRPr="00D04FD1">
        <w:rPr>
          <w:sz w:val="26"/>
          <w:szCs w:val="26"/>
        </w:rPr>
        <w:t>ОТЧЕТ</w:t>
      </w:r>
    </w:p>
    <w:p w:rsidR="00292A99" w:rsidRDefault="00607821" w:rsidP="00D04FD1">
      <w:pPr>
        <w:jc w:val="center"/>
        <w:rPr>
          <w:sz w:val="26"/>
          <w:szCs w:val="26"/>
        </w:rPr>
      </w:pPr>
      <w:r w:rsidRPr="00D04FD1">
        <w:rPr>
          <w:sz w:val="26"/>
          <w:szCs w:val="26"/>
        </w:rPr>
        <w:t xml:space="preserve">об исполнении </w:t>
      </w:r>
      <w:proofErr w:type="gramStart"/>
      <w:r w:rsidRPr="00D04FD1">
        <w:rPr>
          <w:sz w:val="26"/>
          <w:szCs w:val="26"/>
        </w:rPr>
        <w:t xml:space="preserve">показателей </w:t>
      </w:r>
      <w:r w:rsidRPr="00D04FD1">
        <w:rPr>
          <w:bCs/>
          <w:sz w:val="26"/>
          <w:szCs w:val="26"/>
        </w:rPr>
        <w:t xml:space="preserve">эффективности деятельности </w:t>
      </w:r>
      <w:r w:rsidRPr="00D04FD1">
        <w:rPr>
          <w:sz w:val="26"/>
          <w:szCs w:val="26"/>
        </w:rPr>
        <w:t>государственного бюджетного учреждения культуры Ростовской</w:t>
      </w:r>
      <w:proofErr w:type="gramEnd"/>
      <w:r w:rsidRPr="00D04FD1">
        <w:rPr>
          <w:sz w:val="26"/>
          <w:szCs w:val="26"/>
        </w:rPr>
        <w:t xml:space="preserve"> области </w:t>
      </w:r>
      <w:r w:rsidR="00484A2F" w:rsidRPr="00D04FD1">
        <w:rPr>
          <w:bCs/>
          <w:sz w:val="26"/>
          <w:szCs w:val="26"/>
        </w:rPr>
        <w:t xml:space="preserve"> «Каменский музей декоративно-прикладного искусства и народного творчества»</w:t>
      </w:r>
      <w:r w:rsidRPr="00D04FD1">
        <w:rPr>
          <w:sz w:val="26"/>
          <w:szCs w:val="26"/>
        </w:rPr>
        <w:t xml:space="preserve"> и его руководителя </w:t>
      </w:r>
      <w:r w:rsidR="00292A99">
        <w:rPr>
          <w:sz w:val="26"/>
          <w:szCs w:val="26"/>
        </w:rPr>
        <w:t xml:space="preserve">        </w:t>
      </w:r>
    </w:p>
    <w:p w:rsidR="00F0001B" w:rsidRDefault="00DB2BB1" w:rsidP="00D04FD1">
      <w:pPr>
        <w:jc w:val="center"/>
        <w:rPr>
          <w:sz w:val="26"/>
          <w:szCs w:val="26"/>
        </w:rPr>
      </w:pPr>
      <w:r w:rsidRPr="00D04FD1">
        <w:rPr>
          <w:sz w:val="26"/>
          <w:szCs w:val="26"/>
        </w:rPr>
        <w:t>по итогам</w:t>
      </w:r>
      <w:r w:rsidR="0049550A" w:rsidRPr="00D04FD1">
        <w:rPr>
          <w:sz w:val="26"/>
          <w:szCs w:val="26"/>
        </w:rPr>
        <w:t xml:space="preserve"> </w:t>
      </w:r>
      <w:r w:rsidR="00C431DC" w:rsidRPr="00D04FD1">
        <w:rPr>
          <w:sz w:val="26"/>
          <w:szCs w:val="26"/>
        </w:rPr>
        <w:t xml:space="preserve"> </w:t>
      </w:r>
      <w:r w:rsidR="00796DF7" w:rsidRPr="00D04FD1">
        <w:rPr>
          <w:sz w:val="26"/>
          <w:szCs w:val="26"/>
        </w:rPr>
        <w:t>2016</w:t>
      </w:r>
      <w:r w:rsidR="00607821" w:rsidRPr="00D04FD1">
        <w:rPr>
          <w:sz w:val="26"/>
          <w:szCs w:val="26"/>
        </w:rPr>
        <w:t xml:space="preserve"> года</w:t>
      </w:r>
    </w:p>
    <w:p w:rsidR="00292A99" w:rsidRPr="00D04FD1" w:rsidRDefault="00292A99" w:rsidP="00D04FD1">
      <w:pPr>
        <w:jc w:val="center"/>
        <w:rPr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2268"/>
        <w:gridCol w:w="1842"/>
        <w:gridCol w:w="1843"/>
        <w:gridCol w:w="4253"/>
      </w:tblGrid>
      <w:tr w:rsidR="00607821" w:rsidRPr="00D04FD1" w:rsidTr="00F4740A">
        <w:tc>
          <w:tcPr>
            <w:tcW w:w="4962" w:type="dxa"/>
            <w:vMerge w:val="restart"/>
          </w:tcPr>
          <w:p w:rsidR="00607821" w:rsidRPr="00D04FD1" w:rsidRDefault="00607821" w:rsidP="006078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04FD1">
              <w:rPr>
                <w:sz w:val="26"/>
                <w:szCs w:val="26"/>
              </w:rPr>
              <w:t>Целевые показатели эффективности и результативности деятельности, единица измерения</w:t>
            </w:r>
          </w:p>
        </w:tc>
        <w:tc>
          <w:tcPr>
            <w:tcW w:w="4110" w:type="dxa"/>
            <w:gridSpan w:val="2"/>
          </w:tcPr>
          <w:p w:rsidR="00607821" w:rsidRPr="00D04FD1" w:rsidRDefault="00607821" w:rsidP="002049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04FD1">
              <w:rPr>
                <w:sz w:val="26"/>
                <w:szCs w:val="26"/>
              </w:rPr>
              <w:t>Кон</w:t>
            </w:r>
            <w:r w:rsidR="00796DF7" w:rsidRPr="00D04FD1">
              <w:rPr>
                <w:sz w:val="26"/>
                <w:szCs w:val="26"/>
              </w:rPr>
              <w:t xml:space="preserve">трольное значение показателя за </w:t>
            </w:r>
            <w:r w:rsidR="002E2BF0" w:rsidRPr="00D04FD1">
              <w:rPr>
                <w:sz w:val="26"/>
                <w:szCs w:val="26"/>
              </w:rPr>
              <w:t xml:space="preserve"> </w:t>
            </w:r>
            <w:r w:rsidRPr="00D04FD1">
              <w:rPr>
                <w:sz w:val="26"/>
                <w:szCs w:val="26"/>
              </w:rPr>
              <w:t xml:space="preserve"> </w:t>
            </w:r>
            <w:r w:rsidR="00796DF7" w:rsidRPr="00D04FD1">
              <w:rPr>
                <w:sz w:val="26"/>
                <w:szCs w:val="26"/>
              </w:rPr>
              <w:t>2016</w:t>
            </w:r>
            <w:r w:rsidRPr="00D04FD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vMerge w:val="restart"/>
          </w:tcPr>
          <w:p w:rsidR="00607821" w:rsidRPr="00D04FD1" w:rsidRDefault="00607821" w:rsidP="006078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04FD1">
              <w:rPr>
                <w:sz w:val="26"/>
                <w:szCs w:val="26"/>
              </w:rPr>
              <w:t>Процент исполнения</w:t>
            </w:r>
          </w:p>
        </w:tc>
        <w:tc>
          <w:tcPr>
            <w:tcW w:w="4253" w:type="dxa"/>
            <w:vMerge w:val="restart"/>
          </w:tcPr>
          <w:p w:rsidR="00607821" w:rsidRPr="00D04FD1" w:rsidRDefault="00607821" w:rsidP="00607821">
            <w:pPr>
              <w:jc w:val="center"/>
              <w:rPr>
                <w:sz w:val="26"/>
                <w:szCs w:val="26"/>
              </w:rPr>
            </w:pPr>
            <w:r w:rsidRPr="00D04FD1">
              <w:rPr>
                <w:sz w:val="26"/>
                <w:szCs w:val="26"/>
              </w:rPr>
              <w:t xml:space="preserve">Обоснование и пояснение выполнения показателя </w:t>
            </w:r>
          </w:p>
          <w:p w:rsidR="00607821" w:rsidRPr="00D04FD1" w:rsidRDefault="00607821" w:rsidP="006078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07821" w:rsidRPr="00D04FD1" w:rsidTr="00F4740A">
        <w:tc>
          <w:tcPr>
            <w:tcW w:w="4962" w:type="dxa"/>
            <w:vMerge/>
          </w:tcPr>
          <w:p w:rsidR="00607821" w:rsidRPr="00D04FD1" w:rsidRDefault="00607821" w:rsidP="006078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07821" w:rsidRPr="00D04FD1" w:rsidRDefault="00607821" w:rsidP="006078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04FD1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842" w:type="dxa"/>
            <w:vAlign w:val="center"/>
          </w:tcPr>
          <w:p w:rsidR="00607821" w:rsidRPr="00D04FD1" w:rsidRDefault="00607821" w:rsidP="006078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04FD1">
              <w:rPr>
                <w:sz w:val="26"/>
                <w:szCs w:val="26"/>
              </w:rPr>
              <w:t>фактическое исполнение</w:t>
            </w:r>
          </w:p>
        </w:tc>
        <w:tc>
          <w:tcPr>
            <w:tcW w:w="1843" w:type="dxa"/>
            <w:vMerge/>
          </w:tcPr>
          <w:p w:rsidR="00607821" w:rsidRPr="00D04FD1" w:rsidRDefault="00607821" w:rsidP="006078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607821" w:rsidRPr="00D04FD1" w:rsidRDefault="00607821" w:rsidP="006078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07821" w:rsidRPr="00D04FD1" w:rsidTr="00607821">
        <w:tc>
          <w:tcPr>
            <w:tcW w:w="15168" w:type="dxa"/>
            <w:gridSpan w:val="5"/>
          </w:tcPr>
          <w:p w:rsidR="00607821" w:rsidRPr="00D04FD1" w:rsidRDefault="00607821" w:rsidP="00607821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04FD1">
              <w:rPr>
                <w:sz w:val="26"/>
                <w:szCs w:val="26"/>
              </w:rPr>
              <w:t>Основная деятельность музея</w:t>
            </w:r>
          </w:p>
        </w:tc>
      </w:tr>
      <w:tr w:rsidR="00607821" w:rsidRPr="00D04FD1" w:rsidTr="00F4740A">
        <w:tc>
          <w:tcPr>
            <w:tcW w:w="4962" w:type="dxa"/>
          </w:tcPr>
          <w:p w:rsidR="00607821" w:rsidRPr="00D04FD1" w:rsidRDefault="00607821" w:rsidP="006078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04FD1">
              <w:rPr>
                <w:sz w:val="26"/>
                <w:szCs w:val="26"/>
              </w:rPr>
              <w:t>Количество посещений (человек)</w:t>
            </w:r>
          </w:p>
        </w:tc>
        <w:tc>
          <w:tcPr>
            <w:tcW w:w="2268" w:type="dxa"/>
            <w:vAlign w:val="center"/>
          </w:tcPr>
          <w:p w:rsidR="00607821" w:rsidRPr="00D04FD1" w:rsidRDefault="0020497F" w:rsidP="006078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25000</w:t>
            </w:r>
          </w:p>
        </w:tc>
        <w:tc>
          <w:tcPr>
            <w:tcW w:w="1842" w:type="dxa"/>
            <w:vAlign w:val="center"/>
          </w:tcPr>
          <w:p w:rsidR="00607821" w:rsidRPr="00D04FD1" w:rsidRDefault="0020497F" w:rsidP="00607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25000</w:t>
            </w:r>
          </w:p>
        </w:tc>
        <w:tc>
          <w:tcPr>
            <w:tcW w:w="1843" w:type="dxa"/>
            <w:vAlign w:val="center"/>
          </w:tcPr>
          <w:p w:rsidR="00607821" w:rsidRPr="00D04FD1" w:rsidRDefault="00847E2F" w:rsidP="006078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04FD1">
              <w:rPr>
                <w:sz w:val="26"/>
                <w:szCs w:val="26"/>
              </w:rPr>
              <w:t>100</w:t>
            </w:r>
          </w:p>
        </w:tc>
        <w:tc>
          <w:tcPr>
            <w:tcW w:w="4253" w:type="dxa"/>
          </w:tcPr>
          <w:p w:rsidR="00607821" w:rsidRPr="00D04FD1" w:rsidRDefault="00607821" w:rsidP="000A0EFC">
            <w:pPr>
              <w:rPr>
                <w:sz w:val="26"/>
                <w:szCs w:val="26"/>
              </w:rPr>
            </w:pPr>
          </w:p>
        </w:tc>
      </w:tr>
      <w:tr w:rsidR="00607821" w:rsidRPr="00D04FD1" w:rsidTr="00F4740A">
        <w:tc>
          <w:tcPr>
            <w:tcW w:w="4962" w:type="dxa"/>
          </w:tcPr>
          <w:p w:rsidR="00607821" w:rsidRPr="00D04FD1" w:rsidRDefault="00607821" w:rsidP="006078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04FD1">
              <w:rPr>
                <w:sz w:val="26"/>
                <w:szCs w:val="26"/>
              </w:rPr>
              <w:t>Доля экспонирующихся музейных предметов в общем количестве музейных предметов основного фонда (процентов)</w:t>
            </w:r>
          </w:p>
        </w:tc>
        <w:tc>
          <w:tcPr>
            <w:tcW w:w="2268" w:type="dxa"/>
            <w:vAlign w:val="center"/>
          </w:tcPr>
          <w:p w:rsidR="00607821" w:rsidRPr="00D04FD1" w:rsidRDefault="00292A99" w:rsidP="00292A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465D90" w:rsidRPr="00D04FD1">
              <w:rPr>
                <w:sz w:val="26"/>
                <w:szCs w:val="26"/>
              </w:rPr>
              <w:t>1</w:t>
            </w:r>
            <w:r w:rsidR="0020497F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vAlign w:val="center"/>
          </w:tcPr>
          <w:p w:rsidR="00607821" w:rsidRPr="00D04FD1" w:rsidRDefault="00465D90" w:rsidP="00607821">
            <w:pPr>
              <w:jc w:val="center"/>
              <w:rPr>
                <w:sz w:val="26"/>
                <w:szCs w:val="26"/>
              </w:rPr>
            </w:pPr>
            <w:r w:rsidRPr="00D04FD1">
              <w:rPr>
                <w:sz w:val="26"/>
                <w:szCs w:val="26"/>
              </w:rPr>
              <w:t>1</w:t>
            </w:r>
            <w:r w:rsidR="0020497F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607821" w:rsidRPr="00D04FD1" w:rsidRDefault="00484A2F" w:rsidP="006078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04FD1">
              <w:rPr>
                <w:sz w:val="26"/>
                <w:szCs w:val="26"/>
              </w:rPr>
              <w:t>10</w:t>
            </w:r>
            <w:r w:rsidR="0049550A" w:rsidRPr="00D04FD1">
              <w:rPr>
                <w:sz w:val="26"/>
                <w:szCs w:val="26"/>
              </w:rPr>
              <w:t>0</w:t>
            </w:r>
          </w:p>
        </w:tc>
        <w:tc>
          <w:tcPr>
            <w:tcW w:w="4253" w:type="dxa"/>
          </w:tcPr>
          <w:p w:rsidR="00465D90" w:rsidRPr="00D04FD1" w:rsidRDefault="005A4F23" w:rsidP="00D04FD1">
            <w:pPr>
              <w:rPr>
                <w:sz w:val="26"/>
                <w:szCs w:val="26"/>
              </w:rPr>
            </w:pPr>
            <w:r w:rsidRPr="00D04FD1">
              <w:rPr>
                <w:sz w:val="26"/>
                <w:szCs w:val="26"/>
              </w:rPr>
              <w:t xml:space="preserve"> </w:t>
            </w:r>
            <w:r w:rsidR="0020497F">
              <w:rPr>
                <w:sz w:val="26"/>
                <w:szCs w:val="26"/>
              </w:rPr>
              <w:t>4200</w:t>
            </w:r>
            <w:r w:rsidR="00465D90" w:rsidRPr="00D04FD1">
              <w:rPr>
                <w:sz w:val="26"/>
                <w:szCs w:val="26"/>
              </w:rPr>
              <w:t xml:space="preserve"> экспониру</w:t>
            </w:r>
            <w:r w:rsidR="0020497F">
              <w:rPr>
                <w:sz w:val="26"/>
                <w:szCs w:val="26"/>
              </w:rPr>
              <w:t>ющихся музейных предметов: 30007</w:t>
            </w:r>
            <w:r w:rsidR="00465D90" w:rsidRPr="00D04FD1">
              <w:rPr>
                <w:sz w:val="26"/>
                <w:szCs w:val="26"/>
              </w:rPr>
              <w:t xml:space="preserve"> музейных предме</w:t>
            </w:r>
            <w:r w:rsidR="0020497F">
              <w:rPr>
                <w:sz w:val="26"/>
                <w:szCs w:val="26"/>
              </w:rPr>
              <w:t xml:space="preserve">тов основного фонда  </w:t>
            </w:r>
            <w:r w:rsidR="00F04CD6">
              <w:rPr>
                <w:sz w:val="26"/>
                <w:szCs w:val="26"/>
              </w:rPr>
              <w:t xml:space="preserve">                 </w:t>
            </w:r>
            <w:proofErr w:type="spellStart"/>
            <w:r w:rsidR="0020497F">
              <w:rPr>
                <w:sz w:val="26"/>
                <w:szCs w:val="26"/>
              </w:rPr>
              <w:t>х</w:t>
            </w:r>
            <w:proofErr w:type="spellEnd"/>
            <w:r w:rsidR="0020497F">
              <w:rPr>
                <w:sz w:val="26"/>
                <w:szCs w:val="26"/>
              </w:rPr>
              <w:t xml:space="preserve"> 100% = 14</w:t>
            </w:r>
            <w:r w:rsidR="00465D90" w:rsidRPr="00D04FD1">
              <w:rPr>
                <w:sz w:val="26"/>
                <w:szCs w:val="26"/>
              </w:rPr>
              <w:t xml:space="preserve"> %</w:t>
            </w:r>
          </w:p>
          <w:p w:rsidR="00607821" w:rsidRPr="00D04FD1" w:rsidRDefault="00607821" w:rsidP="00465D90">
            <w:pPr>
              <w:rPr>
                <w:sz w:val="26"/>
                <w:szCs w:val="26"/>
              </w:rPr>
            </w:pPr>
          </w:p>
        </w:tc>
      </w:tr>
      <w:tr w:rsidR="00607821" w:rsidRPr="00D04FD1" w:rsidTr="00607821">
        <w:tc>
          <w:tcPr>
            <w:tcW w:w="15168" w:type="dxa"/>
            <w:gridSpan w:val="5"/>
          </w:tcPr>
          <w:p w:rsidR="00607821" w:rsidRPr="00D04FD1" w:rsidRDefault="00607821" w:rsidP="00607821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04FD1">
              <w:rPr>
                <w:sz w:val="26"/>
                <w:szCs w:val="26"/>
              </w:rPr>
              <w:t>Финансово-экономическая деятельность, исполнительская дисциплина музея</w:t>
            </w:r>
          </w:p>
        </w:tc>
      </w:tr>
      <w:tr w:rsidR="00607821" w:rsidRPr="00D04FD1" w:rsidTr="00F4740A">
        <w:tc>
          <w:tcPr>
            <w:tcW w:w="4962" w:type="dxa"/>
          </w:tcPr>
          <w:p w:rsidR="00607821" w:rsidRPr="00D04FD1" w:rsidRDefault="00607821" w:rsidP="006078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FD1">
              <w:rPr>
                <w:sz w:val="26"/>
                <w:szCs w:val="26"/>
              </w:rPr>
              <w:t>Процент исполнения областного бюджета</w:t>
            </w:r>
          </w:p>
        </w:tc>
        <w:tc>
          <w:tcPr>
            <w:tcW w:w="2268" w:type="dxa"/>
            <w:vAlign w:val="center"/>
          </w:tcPr>
          <w:p w:rsidR="00607821" w:rsidRPr="00D04FD1" w:rsidRDefault="0020497F" w:rsidP="006078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vAlign w:val="center"/>
          </w:tcPr>
          <w:p w:rsidR="00607821" w:rsidRPr="00D04FD1" w:rsidRDefault="00F177F3" w:rsidP="003856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04FD1">
              <w:rPr>
                <w:sz w:val="26"/>
                <w:szCs w:val="26"/>
              </w:rPr>
              <w:t xml:space="preserve">         </w:t>
            </w:r>
            <w:r w:rsidR="0020497F">
              <w:rPr>
                <w:sz w:val="26"/>
                <w:szCs w:val="26"/>
              </w:rPr>
              <w:t>100</w:t>
            </w:r>
          </w:p>
        </w:tc>
        <w:tc>
          <w:tcPr>
            <w:tcW w:w="1843" w:type="dxa"/>
            <w:vAlign w:val="center"/>
          </w:tcPr>
          <w:p w:rsidR="00607821" w:rsidRPr="00D04FD1" w:rsidRDefault="0020497F" w:rsidP="006078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4253" w:type="dxa"/>
            <w:vAlign w:val="center"/>
          </w:tcPr>
          <w:p w:rsidR="00607821" w:rsidRPr="00D04FD1" w:rsidRDefault="00607821" w:rsidP="00D04FD1">
            <w:pPr>
              <w:rPr>
                <w:sz w:val="26"/>
                <w:szCs w:val="26"/>
              </w:rPr>
            </w:pPr>
          </w:p>
        </w:tc>
      </w:tr>
      <w:tr w:rsidR="00607821" w:rsidRPr="00D04FD1" w:rsidTr="00F4740A">
        <w:tc>
          <w:tcPr>
            <w:tcW w:w="4962" w:type="dxa"/>
          </w:tcPr>
          <w:p w:rsidR="00607821" w:rsidRPr="00D04FD1" w:rsidRDefault="00607821" w:rsidP="006078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FD1">
              <w:rPr>
                <w:sz w:val="26"/>
                <w:szCs w:val="26"/>
              </w:rPr>
              <w:t>Среднемесячная заработная плата работников учреждения (рублей)</w:t>
            </w:r>
          </w:p>
        </w:tc>
        <w:tc>
          <w:tcPr>
            <w:tcW w:w="2268" w:type="dxa"/>
            <w:vAlign w:val="center"/>
          </w:tcPr>
          <w:p w:rsidR="00607821" w:rsidRPr="00D04FD1" w:rsidRDefault="00607821" w:rsidP="00607821">
            <w:pPr>
              <w:jc w:val="center"/>
              <w:rPr>
                <w:i/>
                <w:sz w:val="26"/>
                <w:szCs w:val="26"/>
              </w:rPr>
            </w:pPr>
            <w:r w:rsidRPr="00D04FD1">
              <w:rPr>
                <w:i/>
                <w:sz w:val="26"/>
                <w:szCs w:val="26"/>
              </w:rPr>
              <w:t>не заполняется</w:t>
            </w:r>
          </w:p>
        </w:tc>
        <w:tc>
          <w:tcPr>
            <w:tcW w:w="1842" w:type="dxa"/>
            <w:vAlign w:val="center"/>
          </w:tcPr>
          <w:p w:rsidR="00607821" w:rsidRPr="00D04FD1" w:rsidRDefault="007F0D06" w:rsidP="00607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16430,3</w:t>
            </w:r>
          </w:p>
        </w:tc>
        <w:tc>
          <w:tcPr>
            <w:tcW w:w="1843" w:type="dxa"/>
            <w:vAlign w:val="center"/>
          </w:tcPr>
          <w:p w:rsidR="00607821" w:rsidRPr="00D04FD1" w:rsidRDefault="00607821" w:rsidP="006078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04FD1">
              <w:rPr>
                <w:sz w:val="26"/>
                <w:szCs w:val="26"/>
              </w:rPr>
              <w:t>-</w:t>
            </w:r>
          </w:p>
        </w:tc>
        <w:tc>
          <w:tcPr>
            <w:tcW w:w="4253" w:type="dxa"/>
            <w:vAlign w:val="center"/>
          </w:tcPr>
          <w:p w:rsidR="00607821" w:rsidRPr="00D04FD1" w:rsidRDefault="00607821" w:rsidP="00607821">
            <w:pPr>
              <w:jc w:val="center"/>
              <w:rPr>
                <w:sz w:val="26"/>
                <w:szCs w:val="26"/>
              </w:rPr>
            </w:pPr>
          </w:p>
        </w:tc>
      </w:tr>
      <w:tr w:rsidR="00607821" w:rsidRPr="00D04FD1" w:rsidTr="00607821">
        <w:tc>
          <w:tcPr>
            <w:tcW w:w="15168" w:type="dxa"/>
            <w:gridSpan w:val="5"/>
          </w:tcPr>
          <w:p w:rsidR="00607821" w:rsidRPr="00D04FD1" w:rsidRDefault="00607821" w:rsidP="00AB60D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04FD1">
              <w:rPr>
                <w:sz w:val="26"/>
                <w:szCs w:val="26"/>
              </w:rPr>
              <w:t>Деятельность учреждения, направленная на работу с кадрами</w:t>
            </w:r>
          </w:p>
        </w:tc>
      </w:tr>
      <w:tr w:rsidR="00607821" w:rsidRPr="00D04FD1" w:rsidTr="005D267B">
        <w:trPr>
          <w:trHeight w:val="1124"/>
        </w:trPr>
        <w:tc>
          <w:tcPr>
            <w:tcW w:w="4962" w:type="dxa"/>
          </w:tcPr>
          <w:p w:rsidR="00607821" w:rsidRPr="00D04FD1" w:rsidRDefault="00607821" w:rsidP="00F6384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04FD1">
              <w:rPr>
                <w:sz w:val="26"/>
                <w:szCs w:val="26"/>
              </w:rPr>
              <w:t>Количество работников учреждения, прошедших повышение квалификации</w:t>
            </w:r>
            <w:r w:rsidR="00F63843" w:rsidRPr="00D04FD1">
              <w:rPr>
                <w:sz w:val="26"/>
                <w:szCs w:val="26"/>
              </w:rPr>
              <w:t xml:space="preserve"> или </w:t>
            </w:r>
            <w:r w:rsidRPr="00D04FD1">
              <w:rPr>
                <w:sz w:val="26"/>
                <w:szCs w:val="26"/>
              </w:rPr>
              <w:t>профессиональную переподготовку (с подтверждающим документом)</w:t>
            </w:r>
          </w:p>
        </w:tc>
        <w:tc>
          <w:tcPr>
            <w:tcW w:w="2268" w:type="dxa"/>
          </w:tcPr>
          <w:p w:rsidR="00607821" w:rsidRPr="00D04FD1" w:rsidRDefault="005A4F23" w:rsidP="00F000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04FD1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607821" w:rsidRPr="00D04FD1" w:rsidRDefault="0020497F" w:rsidP="00F000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607821" w:rsidRPr="00D04FD1" w:rsidRDefault="0020497F" w:rsidP="00F000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4253" w:type="dxa"/>
            <w:vAlign w:val="center"/>
          </w:tcPr>
          <w:p w:rsidR="005D267B" w:rsidRPr="00D04FD1" w:rsidRDefault="00CC5EF3" w:rsidP="000F18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D04FD1">
              <w:rPr>
                <w:sz w:val="26"/>
                <w:szCs w:val="26"/>
              </w:rPr>
              <w:t>Чеботарева И.Э., главны</w:t>
            </w:r>
            <w:r w:rsidR="00F04CD6">
              <w:rPr>
                <w:sz w:val="26"/>
                <w:szCs w:val="26"/>
              </w:rPr>
              <w:t>й хранитель  музейных предметов</w:t>
            </w:r>
            <w:r w:rsidRPr="00D04FD1">
              <w:rPr>
                <w:sz w:val="26"/>
                <w:szCs w:val="26"/>
              </w:rPr>
              <w:t xml:space="preserve">, прошла обучение </w:t>
            </w:r>
            <w:r w:rsidR="002929D9" w:rsidRPr="00D04FD1">
              <w:rPr>
                <w:sz w:val="26"/>
                <w:szCs w:val="26"/>
              </w:rPr>
              <w:t xml:space="preserve"> в ООО «Бюджетные  Финансовые Технологии»  по теме «Работа в системе «АЦК</w:t>
            </w:r>
            <w:r w:rsidR="00AB60D5" w:rsidRPr="00D04FD1">
              <w:rPr>
                <w:sz w:val="26"/>
                <w:szCs w:val="26"/>
              </w:rPr>
              <w:t xml:space="preserve"> </w:t>
            </w:r>
            <w:r w:rsidR="002929D9" w:rsidRPr="00D04FD1">
              <w:rPr>
                <w:sz w:val="26"/>
                <w:szCs w:val="26"/>
              </w:rPr>
              <w:t>-</w:t>
            </w:r>
            <w:r w:rsidR="00AB60D5" w:rsidRPr="00D04FD1">
              <w:rPr>
                <w:sz w:val="26"/>
                <w:szCs w:val="26"/>
              </w:rPr>
              <w:t xml:space="preserve"> </w:t>
            </w:r>
            <w:r w:rsidR="002929D9" w:rsidRPr="00D04FD1">
              <w:rPr>
                <w:sz w:val="26"/>
                <w:szCs w:val="26"/>
              </w:rPr>
              <w:t>Госзаказ</w:t>
            </w:r>
            <w:r w:rsidRPr="00D04FD1">
              <w:rPr>
                <w:sz w:val="26"/>
                <w:szCs w:val="26"/>
              </w:rPr>
              <w:t xml:space="preserve">»;  </w:t>
            </w:r>
            <w:r w:rsidR="002929D9" w:rsidRPr="00D04FD1">
              <w:rPr>
                <w:sz w:val="26"/>
                <w:szCs w:val="26"/>
              </w:rPr>
              <w:t>Ковалев В.Д.</w:t>
            </w:r>
            <w:r w:rsidR="00937518" w:rsidRPr="00D04FD1">
              <w:rPr>
                <w:sz w:val="26"/>
                <w:szCs w:val="26"/>
              </w:rPr>
              <w:t>, рабочий по комплексному обслуживанию и ремонту  зданий,</w:t>
            </w:r>
            <w:r w:rsidR="002929D9" w:rsidRPr="00D04FD1">
              <w:rPr>
                <w:sz w:val="26"/>
                <w:szCs w:val="26"/>
              </w:rPr>
              <w:t xml:space="preserve"> </w:t>
            </w:r>
            <w:r w:rsidR="005A4F23" w:rsidRPr="00D04FD1">
              <w:rPr>
                <w:sz w:val="26"/>
                <w:szCs w:val="26"/>
              </w:rPr>
              <w:t xml:space="preserve"> Рубцова А.Л., </w:t>
            </w:r>
            <w:r w:rsidR="002929D9" w:rsidRPr="00D04FD1">
              <w:rPr>
                <w:sz w:val="26"/>
                <w:szCs w:val="26"/>
              </w:rPr>
              <w:t>начальник хо</w:t>
            </w:r>
            <w:r w:rsidR="005A4F23" w:rsidRPr="00D04FD1">
              <w:rPr>
                <w:sz w:val="26"/>
                <w:szCs w:val="26"/>
              </w:rPr>
              <w:t>зяйственного отдела,</w:t>
            </w:r>
            <w:r w:rsidR="001E7CE7" w:rsidRPr="00D04FD1">
              <w:rPr>
                <w:sz w:val="26"/>
                <w:szCs w:val="26"/>
              </w:rPr>
              <w:t xml:space="preserve">  </w:t>
            </w:r>
            <w:r w:rsidR="001E7CE7" w:rsidRPr="00D04FD1">
              <w:rPr>
                <w:sz w:val="26"/>
                <w:szCs w:val="26"/>
              </w:rPr>
              <w:lastRenderedPageBreak/>
              <w:t>обучились</w:t>
            </w:r>
            <w:r w:rsidR="00937518" w:rsidRPr="00D04FD1">
              <w:rPr>
                <w:sz w:val="26"/>
                <w:szCs w:val="26"/>
              </w:rPr>
              <w:t xml:space="preserve">  </w:t>
            </w:r>
            <w:r w:rsidR="00F4740A" w:rsidRPr="00D04FD1">
              <w:rPr>
                <w:sz w:val="26"/>
                <w:szCs w:val="26"/>
              </w:rPr>
              <w:t xml:space="preserve">в </w:t>
            </w:r>
            <w:r w:rsidR="000F18C0" w:rsidRPr="00D04FD1">
              <w:rPr>
                <w:sz w:val="26"/>
                <w:szCs w:val="26"/>
              </w:rPr>
              <w:t xml:space="preserve">ЧОУ ДПО </w:t>
            </w:r>
            <w:r w:rsidR="00937518" w:rsidRPr="00D04FD1">
              <w:rPr>
                <w:sz w:val="26"/>
                <w:szCs w:val="26"/>
              </w:rPr>
              <w:t>«</w:t>
            </w:r>
            <w:proofErr w:type="spellStart"/>
            <w:r w:rsidR="00937518" w:rsidRPr="00D04FD1">
              <w:rPr>
                <w:sz w:val="26"/>
                <w:szCs w:val="26"/>
              </w:rPr>
              <w:t>ПромТестБезопасность</w:t>
            </w:r>
            <w:proofErr w:type="spellEnd"/>
            <w:r w:rsidR="00937518" w:rsidRPr="00D04FD1">
              <w:rPr>
                <w:sz w:val="26"/>
                <w:szCs w:val="26"/>
              </w:rPr>
              <w:t>» по курсу «</w:t>
            </w:r>
            <w:proofErr w:type="spellStart"/>
            <w:r w:rsidR="00937518" w:rsidRPr="00D04FD1">
              <w:rPr>
                <w:sz w:val="26"/>
                <w:szCs w:val="26"/>
              </w:rPr>
              <w:t>Предаттестационная</w:t>
            </w:r>
            <w:proofErr w:type="spellEnd"/>
            <w:r w:rsidR="00937518" w:rsidRPr="00D04FD1">
              <w:rPr>
                <w:sz w:val="26"/>
                <w:szCs w:val="26"/>
              </w:rPr>
              <w:t xml:space="preserve"> подготовка специалистов организаций, осуществляющих эксплуатацию электроустановок организаций – потребителей электрической энергии</w:t>
            </w:r>
            <w:r w:rsidR="001E7CE7" w:rsidRPr="00D04FD1">
              <w:rPr>
                <w:sz w:val="26"/>
                <w:szCs w:val="26"/>
              </w:rPr>
              <w:t>»</w:t>
            </w:r>
            <w:r w:rsidR="00385611" w:rsidRPr="00D04FD1">
              <w:rPr>
                <w:sz w:val="26"/>
                <w:szCs w:val="26"/>
              </w:rPr>
              <w:t>;</w:t>
            </w:r>
            <w:proofErr w:type="gramEnd"/>
            <w:r w:rsidR="00385611" w:rsidRPr="00D04FD1">
              <w:rPr>
                <w:sz w:val="26"/>
                <w:szCs w:val="26"/>
              </w:rPr>
              <w:t xml:space="preserve"> </w:t>
            </w:r>
            <w:proofErr w:type="spellStart"/>
            <w:r w:rsidR="002E2BF0" w:rsidRPr="00D04FD1">
              <w:rPr>
                <w:sz w:val="26"/>
                <w:szCs w:val="26"/>
              </w:rPr>
              <w:t>Самарченко</w:t>
            </w:r>
            <w:proofErr w:type="spellEnd"/>
            <w:r w:rsidR="002E2BF0" w:rsidRPr="00D04FD1">
              <w:rPr>
                <w:sz w:val="26"/>
                <w:szCs w:val="26"/>
              </w:rPr>
              <w:t xml:space="preserve"> Т.И., научный сотрудник, Рубцова А.Л., начальник хозяйственного отдела, прошли обучение  в ЧОУ ДПО УЦ</w:t>
            </w:r>
          </w:p>
          <w:p w:rsidR="005D267B" w:rsidRPr="00D04FD1" w:rsidRDefault="002E2BF0" w:rsidP="000F18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04FD1">
              <w:rPr>
                <w:sz w:val="26"/>
                <w:szCs w:val="26"/>
              </w:rPr>
              <w:t>«</w:t>
            </w:r>
            <w:proofErr w:type="spellStart"/>
            <w:r w:rsidRPr="00D04FD1">
              <w:rPr>
                <w:sz w:val="26"/>
                <w:szCs w:val="26"/>
              </w:rPr>
              <w:t>ПромТестБезопасность</w:t>
            </w:r>
            <w:proofErr w:type="spellEnd"/>
            <w:r w:rsidRPr="00D04FD1">
              <w:rPr>
                <w:sz w:val="26"/>
                <w:szCs w:val="26"/>
              </w:rPr>
              <w:t>» по курсу «</w:t>
            </w:r>
            <w:proofErr w:type="spellStart"/>
            <w:r w:rsidRPr="00D04FD1">
              <w:rPr>
                <w:sz w:val="26"/>
                <w:szCs w:val="26"/>
              </w:rPr>
              <w:t>Предаттестационная</w:t>
            </w:r>
            <w:proofErr w:type="spellEnd"/>
            <w:r w:rsidRPr="00D04FD1">
              <w:rPr>
                <w:sz w:val="26"/>
                <w:szCs w:val="26"/>
              </w:rPr>
              <w:t xml:space="preserve"> </w:t>
            </w:r>
            <w:r w:rsidR="000F18C0" w:rsidRPr="00D04FD1">
              <w:rPr>
                <w:sz w:val="26"/>
                <w:szCs w:val="26"/>
              </w:rPr>
              <w:t xml:space="preserve"> подготовка руководителей и специалистов организаций, осуществляющих эксплуатацию тепловых энергоустановок»</w:t>
            </w:r>
            <w:r w:rsidR="00465D90" w:rsidRPr="00D04FD1">
              <w:rPr>
                <w:sz w:val="26"/>
                <w:szCs w:val="26"/>
              </w:rPr>
              <w:t>;</w:t>
            </w:r>
          </w:p>
          <w:p w:rsidR="00D04FD1" w:rsidRDefault="00465D90" w:rsidP="00BA0C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04FD1">
              <w:rPr>
                <w:sz w:val="26"/>
                <w:szCs w:val="26"/>
              </w:rPr>
              <w:t>Агафонова Н.В., специалист по кадрам, прошла обучение в ГБОУ ДПО РО «Областные курсы повышения квалификации работников культуры и искусства» по программе</w:t>
            </w:r>
            <w:r w:rsidR="00E00248" w:rsidRPr="00D04FD1">
              <w:rPr>
                <w:sz w:val="26"/>
                <w:szCs w:val="26"/>
              </w:rPr>
              <w:t>: «Трудовое законодательство и кадровое делопроизводство 2016-2017 г.г.»; Рубцова А.Л., начальник хозяйственн</w:t>
            </w:r>
            <w:r w:rsidR="00D04FD1">
              <w:rPr>
                <w:sz w:val="26"/>
                <w:szCs w:val="26"/>
              </w:rPr>
              <w:t>ого отдела, обучилась в ЧОУ ДПО</w:t>
            </w:r>
          </w:p>
          <w:p w:rsidR="0020497F" w:rsidRDefault="00E00248" w:rsidP="002049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04FD1">
              <w:rPr>
                <w:sz w:val="26"/>
                <w:szCs w:val="26"/>
              </w:rPr>
              <w:t>УЦ</w:t>
            </w:r>
            <w:r w:rsidR="00D04FD1">
              <w:rPr>
                <w:sz w:val="26"/>
                <w:szCs w:val="26"/>
              </w:rPr>
              <w:t xml:space="preserve"> </w:t>
            </w:r>
            <w:r w:rsidRPr="00D04FD1">
              <w:rPr>
                <w:sz w:val="26"/>
                <w:szCs w:val="26"/>
              </w:rPr>
              <w:t>«</w:t>
            </w:r>
            <w:proofErr w:type="spellStart"/>
            <w:r w:rsidRPr="00D04FD1">
              <w:rPr>
                <w:sz w:val="26"/>
                <w:szCs w:val="26"/>
              </w:rPr>
              <w:t>ПромТестБезопасность</w:t>
            </w:r>
            <w:proofErr w:type="spellEnd"/>
            <w:r w:rsidRPr="00D04FD1">
              <w:rPr>
                <w:sz w:val="26"/>
                <w:szCs w:val="26"/>
              </w:rPr>
              <w:t xml:space="preserve">» по курсу: «Пожарно-технический минимум для руководителей и ответственных  за пожарную </w:t>
            </w:r>
            <w:r w:rsidRPr="00D04FD1">
              <w:rPr>
                <w:sz w:val="26"/>
                <w:szCs w:val="26"/>
              </w:rPr>
              <w:lastRenderedPageBreak/>
              <w:t>безоп</w:t>
            </w:r>
            <w:r w:rsidR="0020497F">
              <w:rPr>
                <w:sz w:val="26"/>
                <w:szCs w:val="26"/>
              </w:rPr>
              <w:t>асность в учреждениях (офисах)»;</w:t>
            </w:r>
            <w:r w:rsidR="0020497F" w:rsidRPr="00D04FD1">
              <w:rPr>
                <w:sz w:val="26"/>
                <w:szCs w:val="26"/>
              </w:rPr>
              <w:t xml:space="preserve"> </w:t>
            </w:r>
            <w:r w:rsidR="0020497F">
              <w:rPr>
                <w:sz w:val="26"/>
                <w:szCs w:val="26"/>
              </w:rPr>
              <w:t>Юрченко И.В., директор, Чеботарева И.Э., главный хранитель музейных фондов, прошли обучение в ЧОУ ДПО</w:t>
            </w:r>
          </w:p>
          <w:p w:rsidR="00981C08" w:rsidRPr="00D04FD1" w:rsidRDefault="0020497F" w:rsidP="002049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04FD1">
              <w:rPr>
                <w:sz w:val="26"/>
                <w:szCs w:val="26"/>
              </w:rPr>
              <w:t>УЦ</w:t>
            </w:r>
            <w:r>
              <w:rPr>
                <w:sz w:val="26"/>
                <w:szCs w:val="26"/>
              </w:rPr>
              <w:t xml:space="preserve"> </w:t>
            </w:r>
            <w:r w:rsidRPr="00D04FD1">
              <w:rPr>
                <w:sz w:val="26"/>
                <w:szCs w:val="26"/>
              </w:rPr>
              <w:t>«</w:t>
            </w:r>
            <w:proofErr w:type="spellStart"/>
            <w:r w:rsidRPr="00D04FD1">
              <w:rPr>
                <w:sz w:val="26"/>
                <w:szCs w:val="26"/>
              </w:rPr>
              <w:t>ПромТестБезопасность</w:t>
            </w:r>
            <w:proofErr w:type="spellEnd"/>
            <w:r w:rsidRPr="00D04FD1">
              <w:rPr>
                <w:sz w:val="26"/>
                <w:szCs w:val="26"/>
              </w:rPr>
              <w:t>» по курсу: «Пожарно-технический минимум для руководителей и ответственных  за пожарную безопасность в учреждениях (офисах)».</w:t>
            </w:r>
          </w:p>
        </w:tc>
      </w:tr>
      <w:tr w:rsidR="00607821" w:rsidRPr="00D04FD1" w:rsidTr="00F4740A">
        <w:tc>
          <w:tcPr>
            <w:tcW w:w="4962" w:type="dxa"/>
          </w:tcPr>
          <w:p w:rsidR="00607821" w:rsidRPr="00D04FD1" w:rsidRDefault="00607821" w:rsidP="006078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FD1">
              <w:rPr>
                <w:sz w:val="26"/>
                <w:szCs w:val="26"/>
              </w:rPr>
              <w:lastRenderedPageBreak/>
              <w:t>100% руководителей и специалистов учреждения должны иметь высшее или среднее профессиональное образование в соответствии с утвержденными квалификационными требованиями по замещаемой должности</w:t>
            </w:r>
          </w:p>
        </w:tc>
        <w:tc>
          <w:tcPr>
            <w:tcW w:w="2268" w:type="dxa"/>
            <w:vAlign w:val="center"/>
          </w:tcPr>
          <w:p w:rsidR="00607821" w:rsidRPr="00D04FD1" w:rsidRDefault="00607821" w:rsidP="006078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04FD1">
              <w:rPr>
                <w:sz w:val="26"/>
                <w:szCs w:val="26"/>
              </w:rPr>
              <w:t>100</w:t>
            </w:r>
          </w:p>
        </w:tc>
        <w:tc>
          <w:tcPr>
            <w:tcW w:w="1842" w:type="dxa"/>
            <w:vAlign w:val="center"/>
          </w:tcPr>
          <w:p w:rsidR="00607821" w:rsidRPr="00D04FD1" w:rsidRDefault="00607821" w:rsidP="006078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04FD1">
              <w:rPr>
                <w:sz w:val="26"/>
                <w:szCs w:val="26"/>
              </w:rPr>
              <w:t>100</w:t>
            </w:r>
          </w:p>
        </w:tc>
        <w:tc>
          <w:tcPr>
            <w:tcW w:w="1843" w:type="dxa"/>
            <w:vAlign w:val="center"/>
          </w:tcPr>
          <w:p w:rsidR="00607821" w:rsidRPr="00D04FD1" w:rsidRDefault="00607821" w:rsidP="006078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04FD1">
              <w:rPr>
                <w:sz w:val="26"/>
                <w:szCs w:val="26"/>
              </w:rPr>
              <w:t>100</w:t>
            </w:r>
          </w:p>
        </w:tc>
        <w:tc>
          <w:tcPr>
            <w:tcW w:w="4253" w:type="dxa"/>
            <w:vAlign w:val="center"/>
          </w:tcPr>
          <w:p w:rsidR="00607821" w:rsidRPr="00D04FD1" w:rsidRDefault="00607821" w:rsidP="00607821">
            <w:pPr>
              <w:jc w:val="center"/>
              <w:rPr>
                <w:sz w:val="26"/>
                <w:szCs w:val="26"/>
              </w:rPr>
            </w:pPr>
          </w:p>
        </w:tc>
      </w:tr>
      <w:tr w:rsidR="00607821" w:rsidRPr="00D04FD1" w:rsidTr="00F4740A">
        <w:tc>
          <w:tcPr>
            <w:tcW w:w="4962" w:type="dxa"/>
          </w:tcPr>
          <w:p w:rsidR="00607821" w:rsidRPr="00D04FD1" w:rsidRDefault="00607821" w:rsidP="006078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FD1">
              <w:rPr>
                <w:sz w:val="26"/>
                <w:szCs w:val="26"/>
              </w:rPr>
              <w:t>Наличие сформированного кадрового резерва по руководящей группе должностей (руководитель, заместители руководителя, главный бухгалтер)</w:t>
            </w:r>
          </w:p>
        </w:tc>
        <w:tc>
          <w:tcPr>
            <w:tcW w:w="2268" w:type="dxa"/>
            <w:vAlign w:val="center"/>
          </w:tcPr>
          <w:p w:rsidR="00607821" w:rsidRPr="00D04FD1" w:rsidRDefault="00607821" w:rsidP="006078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04FD1">
              <w:rPr>
                <w:sz w:val="26"/>
                <w:szCs w:val="26"/>
              </w:rPr>
              <w:t>+</w:t>
            </w:r>
          </w:p>
        </w:tc>
        <w:tc>
          <w:tcPr>
            <w:tcW w:w="1842" w:type="dxa"/>
            <w:vAlign w:val="center"/>
          </w:tcPr>
          <w:p w:rsidR="00607821" w:rsidRPr="00D04FD1" w:rsidRDefault="00607821" w:rsidP="006078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04FD1">
              <w:rPr>
                <w:sz w:val="26"/>
                <w:szCs w:val="26"/>
              </w:rPr>
              <w:t>+</w:t>
            </w:r>
          </w:p>
        </w:tc>
        <w:tc>
          <w:tcPr>
            <w:tcW w:w="1843" w:type="dxa"/>
            <w:vAlign w:val="center"/>
          </w:tcPr>
          <w:p w:rsidR="00607821" w:rsidRPr="00D04FD1" w:rsidRDefault="00607821" w:rsidP="00607821">
            <w:pPr>
              <w:jc w:val="center"/>
              <w:rPr>
                <w:sz w:val="26"/>
                <w:szCs w:val="26"/>
              </w:rPr>
            </w:pPr>
            <w:r w:rsidRPr="00D04FD1">
              <w:rPr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607821" w:rsidRPr="00D04FD1" w:rsidRDefault="00607821" w:rsidP="00484A2F">
            <w:pPr>
              <w:rPr>
                <w:sz w:val="26"/>
                <w:szCs w:val="26"/>
              </w:rPr>
            </w:pPr>
          </w:p>
        </w:tc>
      </w:tr>
    </w:tbl>
    <w:p w:rsidR="00292A99" w:rsidRDefault="00F0001B" w:rsidP="00F0001B">
      <w:pPr>
        <w:rPr>
          <w:sz w:val="26"/>
          <w:szCs w:val="26"/>
        </w:rPr>
      </w:pPr>
      <w:r w:rsidRPr="00D04FD1">
        <w:rPr>
          <w:sz w:val="26"/>
          <w:szCs w:val="26"/>
        </w:rPr>
        <w:t xml:space="preserve">  </w:t>
      </w:r>
    </w:p>
    <w:p w:rsidR="00DB2BB1" w:rsidRPr="00D04FD1" w:rsidRDefault="0020497F" w:rsidP="00F0001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0001B" w:rsidRPr="00D04FD1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="00DB2BB1" w:rsidRPr="00D04FD1">
        <w:rPr>
          <w:sz w:val="26"/>
          <w:szCs w:val="26"/>
        </w:rPr>
        <w:t>иректор</w:t>
      </w:r>
      <w:r w:rsidR="00292A99">
        <w:rPr>
          <w:sz w:val="26"/>
          <w:szCs w:val="26"/>
        </w:rPr>
        <w:t xml:space="preserve">    </w:t>
      </w:r>
      <w:r w:rsidR="00DB2BB1" w:rsidRPr="00D04FD1">
        <w:rPr>
          <w:sz w:val="26"/>
          <w:szCs w:val="26"/>
        </w:rPr>
        <w:t xml:space="preserve">  </w:t>
      </w:r>
      <w:r w:rsidR="00D1231A" w:rsidRPr="00D04FD1">
        <w:rPr>
          <w:i/>
          <w:sz w:val="26"/>
          <w:szCs w:val="26"/>
        </w:rPr>
        <w:t>_________________</w:t>
      </w:r>
      <w:r w:rsidR="00D1231A" w:rsidRPr="00D04FD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И.В.Юрченко</w:t>
      </w:r>
    </w:p>
    <w:p w:rsidR="00F0001B" w:rsidRPr="00D04FD1" w:rsidRDefault="00F0001B" w:rsidP="00DB2BB1">
      <w:pPr>
        <w:rPr>
          <w:i/>
          <w:sz w:val="26"/>
          <w:szCs w:val="26"/>
        </w:rPr>
      </w:pPr>
    </w:p>
    <w:p w:rsidR="00DB2BB1" w:rsidRPr="00D04FD1" w:rsidRDefault="00DB2BB1" w:rsidP="00DB2BB1">
      <w:pPr>
        <w:rPr>
          <w:i/>
          <w:sz w:val="26"/>
          <w:szCs w:val="26"/>
        </w:rPr>
      </w:pPr>
      <w:r w:rsidRPr="00D04FD1">
        <w:rPr>
          <w:i/>
          <w:sz w:val="26"/>
          <w:szCs w:val="26"/>
        </w:rPr>
        <w:t>Дата сдачи отчета</w:t>
      </w:r>
      <w:r w:rsidR="00F0001B" w:rsidRPr="00D04FD1">
        <w:rPr>
          <w:i/>
          <w:sz w:val="26"/>
          <w:szCs w:val="26"/>
        </w:rPr>
        <w:t>:____________________________</w:t>
      </w:r>
    </w:p>
    <w:p w:rsidR="00DB2BB1" w:rsidRPr="00D04FD1" w:rsidRDefault="00DB2BB1" w:rsidP="00DB2BB1">
      <w:pPr>
        <w:rPr>
          <w:i/>
          <w:sz w:val="26"/>
          <w:szCs w:val="26"/>
        </w:rPr>
      </w:pPr>
    </w:p>
    <w:p w:rsidR="00DB2BB1" w:rsidRPr="00D04FD1" w:rsidRDefault="00DB2BB1" w:rsidP="00DB2BB1">
      <w:pPr>
        <w:rPr>
          <w:sz w:val="26"/>
          <w:szCs w:val="26"/>
        </w:rPr>
      </w:pPr>
      <w:r w:rsidRPr="00D04FD1">
        <w:rPr>
          <w:i/>
          <w:sz w:val="26"/>
          <w:szCs w:val="26"/>
        </w:rPr>
        <w:t>Отметка о приеме отчета</w:t>
      </w:r>
      <w:r w:rsidR="00F0001B" w:rsidRPr="00D04FD1">
        <w:rPr>
          <w:i/>
          <w:sz w:val="26"/>
          <w:szCs w:val="26"/>
        </w:rPr>
        <w:t>:_____________________</w:t>
      </w:r>
      <w:r w:rsidRPr="00D04FD1">
        <w:rPr>
          <w:sz w:val="26"/>
          <w:szCs w:val="26"/>
        </w:rPr>
        <w:t xml:space="preserve"> </w:t>
      </w:r>
    </w:p>
    <w:p w:rsidR="00DB2BB1" w:rsidRPr="00D04FD1" w:rsidRDefault="00DB2BB1" w:rsidP="00DB2BB1">
      <w:pPr>
        <w:jc w:val="center"/>
        <w:rPr>
          <w:sz w:val="26"/>
          <w:szCs w:val="26"/>
        </w:rPr>
      </w:pPr>
    </w:p>
    <w:p w:rsidR="00DB2BB1" w:rsidRDefault="00DB2BB1" w:rsidP="00DB2BB1">
      <w:pPr>
        <w:jc w:val="center"/>
        <w:rPr>
          <w:sz w:val="28"/>
          <w:szCs w:val="28"/>
        </w:rPr>
      </w:pPr>
    </w:p>
    <w:p w:rsidR="00DB2BB1" w:rsidRDefault="00DB2BB1" w:rsidP="00DB2BB1">
      <w:pPr>
        <w:jc w:val="center"/>
        <w:rPr>
          <w:sz w:val="28"/>
          <w:szCs w:val="28"/>
        </w:rPr>
      </w:pPr>
    </w:p>
    <w:p w:rsidR="00EC605F" w:rsidRDefault="00EC605F" w:rsidP="005D267B">
      <w:pPr>
        <w:rPr>
          <w:lang w:eastAsia="en-US"/>
        </w:rPr>
      </w:pPr>
    </w:p>
    <w:p w:rsidR="00D04FD1" w:rsidRDefault="00D04FD1" w:rsidP="00D04FD1">
      <w:pPr>
        <w:rPr>
          <w:lang w:eastAsia="en-US"/>
        </w:rPr>
      </w:pPr>
    </w:p>
    <w:p w:rsidR="001E7CE7" w:rsidRDefault="001E7CE7" w:rsidP="009974F2">
      <w:pPr>
        <w:jc w:val="center"/>
        <w:rPr>
          <w:lang w:eastAsia="en-US"/>
        </w:rPr>
      </w:pPr>
    </w:p>
    <w:p w:rsidR="009974F2" w:rsidRPr="00F95838" w:rsidRDefault="009974F2" w:rsidP="009974F2">
      <w:pPr>
        <w:jc w:val="center"/>
        <w:rPr>
          <w:sz w:val="28"/>
          <w:szCs w:val="28"/>
        </w:rPr>
      </w:pPr>
      <w:r w:rsidRPr="00F95838">
        <w:rPr>
          <w:sz w:val="28"/>
          <w:szCs w:val="28"/>
        </w:rPr>
        <w:t xml:space="preserve">ОТЧЕТ </w:t>
      </w:r>
    </w:p>
    <w:p w:rsidR="009974F2" w:rsidRDefault="009974F2" w:rsidP="009974F2">
      <w:pPr>
        <w:jc w:val="center"/>
        <w:rPr>
          <w:bCs/>
          <w:sz w:val="28"/>
          <w:szCs w:val="28"/>
        </w:rPr>
      </w:pPr>
      <w:r w:rsidRPr="00F95838">
        <w:rPr>
          <w:sz w:val="28"/>
          <w:szCs w:val="28"/>
        </w:rPr>
        <w:t xml:space="preserve">об </w:t>
      </w:r>
      <w:r w:rsidRPr="00F95838">
        <w:rPr>
          <w:noProof/>
          <w:sz w:val="28"/>
          <w:szCs w:val="28"/>
        </w:rPr>
        <w:t xml:space="preserve">исполнении </w:t>
      </w:r>
      <w:r w:rsidRPr="00F95838">
        <w:rPr>
          <w:sz w:val="28"/>
          <w:szCs w:val="28"/>
        </w:rPr>
        <w:t xml:space="preserve">плана </w:t>
      </w:r>
      <w:r w:rsidRPr="00F95838">
        <w:rPr>
          <w:bCs/>
          <w:sz w:val="28"/>
          <w:szCs w:val="28"/>
        </w:rPr>
        <w:t xml:space="preserve">мероприятий («дорожной карты») </w:t>
      </w:r>
      <w:r w:rsidRPr="006E12CD">
        <w:rPr>
          <w:sz w:val="28"/>
          <w:szCs w:val="28"/>
        </w:rPr>
        <w:t>по повышению эффективности деятельности государственного бюджетного учреждения культуры</w:t>
      </w:r>
      <w:r>
        <w:rPr>
          <w:sz w:val="28"/>
          <w:szCs w:val="28"/>
        </w:rPr>
        <w:t xml:space="preserve"> </w:t>
      </w:r>
      <w:r w:rsidRPr="006E12CD">
        <w:rPr>
          <w:sz w:val="28"/>
          <w:szCs w:val="28"/>
        </w:rPr>
        <w:t xml:space="preserve"> Ростовской области </w:t>
      </w:r>
      <w:r>
        <w:rPr>
          <w:bCs/>
          <w:i/>
        </w:rPr>
        <w:t xml:space="preserve"> </w:t>
      </w:r>
      <w:r w:rsidRPr="00F4740A">
        <w:rPr>
          <w:bCs/>
          <w:sz w:val="28"/>
          <w:szCs w:val="28"/>
        </w:rPr>
        <w:t>«Каменский музей декоративно-прикладного искусства и народного творчества»</w:t>
      </w:r>
      <w:r w:rsidRPr="00F4740A">
        <w:rPr>
          <w:sz w:val="28"/>
          <w:szCs w:val="28"/>
        </w:rPr>
        <w:t xml:space="preserve"> </w:t>
      </w:r>
      <w:r w:rsidRPr="006E12CD">
        <w:rPr>
          <w:sz w:val="28"/>
          <w:szCs w:val="28"/>
        </w:rPr>
        <w:t>в части оказания государственных услуг на основе целевых показ</w:t>
      </w:r>
      <w:r>
        <w:rPr>
          <w:sz w:val="28"/>
          <w:szCs w:val="28"/>
        </w:rPr>
        <w:t xml:space="preserve">ателей деятельности учреждения                            </w:t>
      </w:r>
      <w:r w:rsidR="002E2BF0">
        <w:rPr>
          <w:bCs/>
          <w:sz w:val="28"/>
          <w:szCs w:val="28"/>
        </w:rPr>
        <w:t>по итогам</w:t>
      </w:r>
      <w:r w:rsidR="002E2BF0" w:rsidRPr="002E2BF0">
        <w:rPr>
          <w:bCs/>
          <w:sz w:val="28"/>
          <w:szCs w:val="28"/>
        </w:rPr>
        <w:t xml:space="preserve"> </w:t>
      </w:r>
      <w:r w:rsidR="0020497F">
        <w:rPr>
          <w:bCs/>
          <w:sz w:val="28"/>
          <w:szCs w:val="28"/>
        </w:rPr>
        <w:t xml:space="preserve"> </w:t>
      </w:r>
      <w:r w:rsidR="00C431DC">
        <w:rPr>
          <w:bCs/>
          <w:sz w:val="28"/>
          <w:szCs w:val="28"/>
        </w:rPr>
        <w:t>2016</w:t>
      </w:r>
      <w:r w:rsidRPr="00F95838">
        <w:rPr>
          <w:bCs/>
          <w:sz w:val="28"/>
          <w:szCs w:val="28"/>
        </w:rPr>
        <w:t xml:space="preserve"> года</w:t>
      </w:r>
    </w:p>
    <w:p w:rsidR="009974F2" w:rsidRDefault="009974F2" w:rsidP="009974F2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984"/>
        <w:gridCol w:w="2410"/>
        <w:gridCol w:w="1843"/>
        <w:gridCol w:w="4252"/>
      </w:tblGrid>
      <w:tr w:rsidR="009974F2" w:rsidRPr="004B552C" w:rsidTr="0034218E">
        <w:tc>
          <w:tcPr>
            <w:tcW w:w="3936" w:type="dxa"/>
          </w:tcPr>
          <w:p w:rsidR="009974F2" w:rsidRPr="004B552C" w:rsidRDefault="009974F2" w:rsidP="0034218E">
            <w:pPr>
              <w:jc w:val="center"/>
              <w:rPr>
                <w:sz w:val="28"/>
                <w:szCs w:val="28"/>
              </w:rPr>
            </w:pPr>
            <w:r w:rsidRPr="004B552C">
              <w:rPr>
                <w:sz w:val="28"/>
                <w:szCs w:val="28"/>
              </w:rPr>
              <w:t xml:space="preserve">Наименование показателя, единица измерения </w:t>
            </w:r>
          </w:p>
        </w:tc>
        <w:tc>
          <w:tcPr>
            <w:tcW w:w="1984" w:type="dxa"/>
          </w:tcPr>
          <w:p w:rsidR="009974F2" w:rsidRDefault="009974F2" w:rsidP="0034218E">
            <w:pPr>
              <w:jc w:val="center"/>
              <w:rPr>
                <w:sz w:val="28"/>
                <w:szCs w:val="28"/>
              </w:rPr>
            </w:pPr>
            <w:r w:rsidRPr="004B552C">
              <w:rPr>
                <w:sz w:val="28"/>
                <w:szCs w:val="28"/>
              </w:rPr>
              <w:t xml:space="preserve">Контрольное значение показателя </w:t>
            </w:r>
          </w:p>
          <w:p w:rsidR="009974F2" w:rsidRPr="004B552C" w:rsidRDefault="009974F2" w:rsidP="0034218E">
            <w:pPr>
              <w:jc w:val="center"/>
              <w:rPr>
                <w:sz w:val="28"/>
                <w:szCs w:val="28"/>
              </w:rPr>
            </w:pPr>
            <w:r w:rsidRPr="004B552C">
              <w:rPr>
                <w:sz w:val="28"/>
                <w:szCs w:val="28"/>
              </w:rPr>
              <w:t>за</w:t>
            </w:r>
          </w:p>
          <w:p w:rsidR="009974F2" w:rsidRPr="004B552C" w:rsidRDefault="009974F2" w:rsidP="0034218E">
            <w:pPr>
              <w:jc w:val="center"/>
              <w:rPr>
                <w:sz w:val="28"/>
                <w:szCs w:val="28"/>
              </w:rPr>
            </w:pPr>
            <w:r w:rsidRPr="004B552C">
              <w:rPr>
                <w:sz w:val="28"/>
                <w:szCs w:val="28"/>
              </w:rPr>
              <w:t>201</w:t>
            </w:r>
            <w:r w:rsidR="00C431DC">
              <w:rPr>
                <w:sz w:val="28"/>
                <w:szCs w:val="28"/>
              </w:rPr>
              <w:t>6</w:t>
            </w:r>
            <w:r w:rsidRPr="004B552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9974F2" w:rsidRDefault="009974F2" w:rsidP="0034218E">
            <w:pPr>
              <w:jc w:val="center"/>
              <w:rPr>
                <w:sz w:val="28"/>
                <w:szCs w:val="28"/>
              </w:rPr>
            </w:pPr>
            <w:r w:rsidRPr="004B552C">
              <w:rPr>
                <w:sz w:val="28"/>
                <w:szCs w:val="28"/>
              </w:rPr>
              <w:t xml:space="preserve">Значение показателя </w:t>
            </w:r>
          </w:p>
          <w:p w:rsidR="009974F2" w:rsidRPr="004B552C" w:rsidRDefault="009974F2" w:rsidP="0034218E">
            <w:pPr>
              <w:jc w:val="center"/>
              <w:rPr>
                <w:sz w:val="28"/>
                <w:szCs w:val="28"/>
              </w:rPr>
            </w:pPr>
            <w:r w:rsidRPr="004B552C">
              <w:rPr>
                <w:sz w:val="28"/>
                <w:szCs w:val="28"/>
              </w:rPr>
              <w:t xml:space="preserve">по итогам </w:t>
            </w:r>
          </w:p>
          <w:p w:rsidR="009974F2" w:rsidRPr="004B552C" w:rsidRDefault="0049550A" w:rsidP="00495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0497F">
              <w:rPr>
                <w:sz w:val="28"/>
                <w:szCs w:val="28"/>
              </w:rPr>
              <w:t xml:space="preserve">  </w:t>
            </w:r>
            <w:r w:rsidR="009974F2" w:rsidRPr="004B552C">
              <w:rPr>
                <w:sz w:val="28"/>
                <w:szCs w:val="28"/>
              </w:rPr>
              <w:t>201</w:t>
            </w:r>
            <w:r w:rsidR="00A85B28">
              <w:rPr>
                <w:sz w:val="28"/>
                <w:szCs w:val="28"/>
              </w:rPr>
              <w:t>6</w:t>
            </w:r>
            <w:r w:rsidR="009974F2" w:rsidRPr="004B55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9974F2" w:rsidRPr="004B552C" w:rsidRDefault="009974F2" w:rsidP="0034218E">
            <w:pPr>
              <w:jc w:val="center"/>
              <w:rPr>
                <w:sz w:val="28"/>
                <w:szCs w:val="28"/>
              </w:rPr>
            </w:pPr>
            <w:r w:rsidRPr="004B552C">
              <w:rPr>
                <w:sz w:val="28"/>
                <w:szCs w:val="28"/>
              </w:rPr>
              <w:t xml:space="preserve">Процент исполнения </w:t>
            </w:r>
            <w:r w:rsidRPr="00190BAC">
              <w:rPr>
                <w:i/>
              </w:rPr>
              <w:t xml:space="preserve">(от  контрольного значения показателя за </w:t>
            </w:r>
            <w:r w:rsidR="00C431DC">
              <w:rPr>
                <w:i/>
              </w:rPr>
              <w:t>2016</w:t>
            </w:r>
            <w:r>
              <w:rPr>
                <w:i/>
              </w:rPr>
              <w:t xml:space="preserve"> </w:t>
            </w:r>
            <w:r w:rsidRPr="00190BAC">
              <w:rPr>
                <w:i/>
              </w:rPr>
              <w:t>год)</w:t>
            </w:r>
          </w:p>
        </w:tc>
        <w:tc>
          <w:tcPr>
            <w:tcW w:w="4252" w:type="dxa"/>
          </w:tcPr>
          <w:p w:rsidR="009974F2" w:rsidRDefault="009974F2" w:rsidP="0034218E">
            <w:pPr>
              <w:jc w:val="center"/>
              <w:rPr>
                <w:sz w:val="28"/>
                <w:szCs w:val="28"/>
              </w:rPr>
            </w:pPr>
            <w:r w:rsidRPr="004B552C">
              <w:rPr>
                <w:sz w:val="28"/>
                <w:szCs w:val="28"/>
              </w:rPr>
              <w:t xml:space="preserve">Обоснование и пояснение выполнения показателя </w:t>
            </w:r>
          </w:p>
          <w:p w:rsidR="009974F2" w:rsidRPr="004B552C" w:rsidRDefault="009974F2" w:rsidP="0034218E">
            <w:pPr>
              <w:jc w:val="center"/>
              <w:rPr>
                <w:sz w:val="28"/>
                <w:szCs w:val="28"/>
              </w:rPr>
            </w:pPr>
            <w:r w:rsidRPr="00D14B31">
              <w:rPr>
                <w:i/>
              </w:rPr>
              <w:t>(с указанием натуральных единиц, наименовани</w:t>
            </w:r>
            <w:r>
              <w:rPr>
                <w:i/>
              </w:rPr>
              <w:t>я, места</w:t>
            </w:r>
            <w:r w:rsidRPr="00D14B31">
              <w:rPr>
                <w:i/>
              </w:rPr>
              <w:t xml:space="preserve"> и сроков проведения обменной выставки)</w:t>
            </w:r>
          </w:p>
        </w:tc>
      </w:tr>
      <w:tr w:rsidR="009974F2" w:rsidRPr="004B552C" w:rsidTr="0034218E">
        <w:tc>
          <w:tcPr>
            <w:tcW w:w="3936" w:type="dxa"/>
          </w:tcPr>
          <w:p w:rsidR="009974F2" w:rsidRPr="004B552C" w:rsidRDefault="009974F2" w:rsidP="0034218E">
            <w:pPr>
              <w:jc w:val="both"/>
              <w:rPr>
                <w:i/>
                <w:sz w:val="28"/>
                <w:szCs w:val="28"/>
              </w:rPr>
            </w:pPr>
            <w:r w:rsidRPr="008D2842">
              <w:rPr>
                <w:kern w:val="2"/>
                <w:sz w:val="28"/>
                <w:szCs w:val="28"/>
              </w:rPr>
              <w:t>Количество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D2842">
              <w:rPr>
                <w:kern w:val="2"/>
                <w:sz w:val="28"/>
                <w:szCs w:val="28"/>
              </w:rPr>
              <w:t>посещений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D2842">
              <w:rPr>
                <w:kern w:val="2"/>
                <w:sz w:val="28"/>
                <w:szCs w:val="28"/>
              </w:rPr>
              <w:t>музе</w:t>
            </w:r>
            <w:r>
              <w:rPr>
                <w:kern w:val="2"/>
                <w:sz w:val="28"/>
                <w:szCs w:val="28"/>
              </w:rPr>
              <w:t xml:space="preserve">я, </w:t>
            </w:r>
            <w:r w:rsidRPr="008D2842">
              <w:rPr>
                <w:kern w:val="2"/>
                <w:sz w:val="28"/>
                <w:szCs w:val="28"/>
              </w:rPr>
              <w:t>тыс.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D2842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1984" w:type="dxa"/>
          </w:tcPr>
          <w:p w:rsidR="009974F2" w:rsidRPr="004B552C" w:rsidRDefault="009974F2" w:rsidP="00342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2410" w:type="dxa"/>
          </w:tcPr>
          <w:p w:rsidR="009974F2" w:rsidRPr="004B552C" w:rsidRDefault="00AE25C3" w:rsidP="00342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</w:tcPr>
          <w:p w:rsidR="009974F2" w:rsidRPr="004B552C" w:rsidRDefault="00AE25C3" w:rsidP="00342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252" w:type="dxa"/>
          </w:tcPr>
          <w:p w:rsidR="009974F2" w:rsidRPr="004B552C" w:rsidRDefault="009974F2" w:rsidP="008F1551">
            <w:pPr>
              <w:rPr>
                <w:sz w:val="28"/>
                <w:szCs w:val="28"/>
              </w:rPr>
            </w:pPr>
          </w:p>
        </w:tc>
      </w:tr>
      <w:tr w:rsidR="009974F2" w:rsidRPr="004B552C" w:rsidTr="0034218E">
        <w:tc>
          <w:tcPr>
            <w:tcW w:w="3936" w:type="dxa"/>
          </w:tcPr>
          <w:p w:rsidR="009974F2" w:rsidRPr="004B552C" w:rsidRDefault="009974F2" w:rsidP="0034218E">
            <w:pPr>
              <w:jc w:val="both"/>
              <w:rPr>
                <w:sz w:val="28"/>
                <w:szCs w:val="28"/>
              </w:rPr>
            </w:pPr>
            <w:r w:rsidRPr="008D2842">
              <w:rPr>
                <w:kern w:val="2"/>
                <w:sz w:val="28"/>
                <w:szCs w:val="28"/>
              </w:rPr>
              <w:t>Доля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D2842">
              <w:rPr>
                <w:kern w:val="2"/>
                <w:sz w:val="28"/>
                <w:szCs w:val="28"/>
              </w:rPr>
              <w:t>экспонирующихся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D2842">
              <w:rPr>
                <w:kern w:val="2"/>
                <w:sz w:val="28"/>
                <w:szCs w:val="28"/>
              </w:rPr>
              <w:t>музейных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D2842">
              <w:rPr>
                <w:kern w:val="2"/>
                <w:sz w:val="28"/>
                <w:szCs w:val="28"/>
              </w:rPr>
              <w:t>предметов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D2842">
              <w:rPr>
                <w:kern w:val="2"/>
                <w:sz w:val="28"/>
                <w:szCs w:val="28"/>
              </w:rPr>
              <w:t>в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D2842">
              <w:rPr>
                <w:kern w:val="2"/>
                <w:sz w:val="28"/>
                <w:szCs w:val="28"/>
              </w:rPr>
              <w:t>общем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D2842">
              <w:rPr>
                <w:kern w:val="2"/>
                <w:sz w:val="28"/>
                <w:szCs w:val="28"/>
              </w:rPr>
              <w:t>количестве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D2842">
              <w:rPr>
                <w:kern w:val="2"/>
                <w:sz w:val="28"/>
                <w:szCs w:val="28"/>
              </w:rPr>
              <w:t>музейных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D2842">
              <w:rPr>
                <w:kern w:val="2"/>
                <w:sz w:val="28"/>
                <w:szCs w:val="28"/>
              </w:rPr>
              <w:t>предметов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D2842">
              <w:rPr>
                <w:kern w:val="2"/>
                <w:sz w:val="28"/>
                <w:szCs w:val="28"/>
              </w:rPr>
              <w:t>основного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D2842">
              <w:rPr>
                <w:kern w:val="2"/>
                <w:sz w:val="28"/>
                <w:szCs w:val="28"/>
              </w:rPr>
              <w:t>фонда</w:t>
            </w:r>
            <w:r>
              <w:rPr>
                <w:kern w:val="2"/>
                <w:sz w:val="28"/>
                <w:szCs w:val="28"/>
              </w:rPr>
              <w:t>, процентов</w:t>
            </w:r>
          </w:p>
        </w:tc>
        <w:tc>
          <w:tcPr>
            <w:tcW w:w="1984" w:type="dxa"/>
          </w:tcPr>
          <w:p w:rsidR="009974F2" w:rsidRPr="004B552C" w:rsidRDefault="009974F2" w:rsidP="00342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6DF7">
              <w:rPr>
                <w:sz w:val="28"/>
                <w:szCs w:val="28"/>
              </w:rPr>
              <w:t>4,0</w:t>
            </w:r>
          </w:p>
        </w:tc>
        <w:tc>
          <w:tcPr>
            <w:tcW w:w="2410" w:type="dxa"/>
          </w:tcPr>
          <w:p w:rsidR="009974F2" w:rsidRPr="004B552C" w:rsidRDefault="0049550A" w:rsidP="00342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AE25C3">
              <w:rPr>
                <w:sz w:val="28"/>
                <w:szCs w:val="28"/>
              </w:rPr>
              <w:t>14</w:t>
            </w:r>
            <w:r w:rsidR="005B3967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9974F2" w:rsidRPr="004B552C" w:rsidRDefault="009974F2" w:rsidP="00342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E25C3">
              <w:rPr>
                <w:sz w:val="28"/>
                <w:szCs w:val="28"/>
              </w:rPr>
              <w:t xml:space="preserve">    100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252" w:type="dxa"/>
          </w:tcPr>
          <w:p w:rsidR="00AE25C3" w:rsidRPr="00AE25C3" w:rsidRDefault="009974F2" w:rsidP="00AE25C3">
            <w:pPr>
              <w:rPr>
                <w:sz w:val="28"/>
                <w:szCs w:val="28"/>
              </w:rPr>
            </w:pPr>
            <w:r w:rsidRPr="00A779ED">
              <w:rPr>
                <w:sz w:val="28"/>
                <w:szCs w:val="28"/>
              </w:rPr>
              <w:t xml:space="preserve"> </w:t>
            </w:r>
            <w:r w:rsidR="00AE25C3" w:rsidRPr="00AE25C3">
              <w:rPr>
                <w:sz w:val="28"/>
                <w:szCs w:val="28"/>
              </w:rPr>
              <w:t xml:space="preserve">4200 экспонирующихся музейных предметов: 30007 музейных предметов основного фонда  </w:t>
            </w:r>
            <w:proofErr w:type="spellStart"/>
            <w:r w:rsidR="00AE25C3" w:rsidRPr="00AE25C3">
              <w:rPr>
                <w:sz w:val="28"/>
                <w:szCs w:val="28"/>
              </w:rPr>
              <w:t>х</w:t>
            </w:r>
            <w:proofErr w:type="spellEnd"/>
            <w:r w:rsidR="00AE25C3" w:rsidRPr="00AE25C3">
              <w:rPr>
                <w:sz w:val="28"/>
                <w:szCs w:val="28"/>
              </w:rPr>
              <w:t xml:space="preserve"> 100% = 14 %</w:t>
            </w:r>
          </w:p>
          <w:p w:rsidR="009974F2" w:rsidRPr="004B552C" w:rsidRDefault="009974F2" w:rsidP="00AE25C3">
            <w:pPr>
              <w:rPr>
                <w:sz w:val="28"/>
                <w:szCs w:val="28"/>
              </w:rPr>
            </w:pPr>
          </w:p>
        </w:tc>
      </w:tr>
      <w:tr w:rsidR="009974F2" w:rsidRPr="004B552C" w:rsidTr="0034218E">
        <w:tc>
          <w:tcPr>
            <w:tcW w:w="3936" w:type="dxa"/>
          </w:tcPr>
          <w:p w:rsidR="009974F2" w:rsidRPr="004B552C" w:rsidRDefault="009974F2" w:rsidP="009974F2">
            <w:pPr>
              <w:jc w:val="both"/>
              <w:rPr>
                <w:sz w:val="28"/>
                <w:szCs w:val="28"/>
              </w:rPr>
            </w:pPr>
            <w:r w:rsidRPr="008D2842">
              <w:rPr>
                <w:kern w:val="2"/>
                <w:sz w:val="28"/>
                <w:szCs w:val="28"/>
              </w:rPr>
              <w:t>Количество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D2842">
              <w:rPr>
                <w:kern w:val="2"/>
                <w:sz w:val="28"/>
                <w:szCs w:val="28"/>
              </w:rPr>
              <w:t>обменных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D2842">
              <w:rPr>
                <w:kern w:val="2"/>
                <w:sz w:val="28"/>
                <w:szCs w:val="28"/>
              </w:rPr>
              <w:t>выставок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D2842">
              <w:rPr>
                <w:kern w:val="2"/>
                <w:sz w:val="28"/>
                <w:szCs w:val="28"/>
              </w:rPr>
              <w:t>между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D2842">
              <w:rPr>
                <w:kern w:val="2"/>
                <w:sz w:val="28"/>
                <w:szCs w:val="28"/>
              </w:rPr>
              <w:t>музеями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D2842">
              <w:rPr>
                <w:kern w:val="2"/>
                <w:sz w:val="28"/>
                <w:szCs w:val="28"/>
              </w:rPr>
              <w:t>Ростовской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D2842">
              <w:rPr>
                <w:kern w:val="2"/>
                <w:sz w:val="28"/>
                <w:szCs w:val="28"/>
              </w:rPr>
              <w:t>области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D2842">
              <w:rPr>
                <w:kern w:val="2"/>
                <w:sz w:val="28"/>
                <w:szCs w:val="28"/>
              </w:rPr>
              <w:t>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D2842">
              <w:rPr>
                <w:kern w:val="2"/>
                <w:sz w:val="28"/>
                <w:szCs w:val="28"/>
              </w:rPr>
              <w:t>музеями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D2842">
              <w:rPr>
                <w:kern w:val="2"/>
                <w:sz w:val="28"/>
                <w:szCs w:val="28"/>
              </w:rPr>
              <w:t>Российской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D2842">
              <w:rPr>
                <w:kern w:val="2"/>
                <w:sz w:val="28"/>
                <w:szCs w:val="28"/>
              </w:rPr>
              <w:t>Федерации</w:t>
            </w:r>
            <w:r>
              <w:rPr>
                <w:kern w:val="2"/>
                <w:sz w:val="28"/>
                <w:szCs w:val="28"/>
              </w:rPr>
              <w:t xml:space="preserve">, единиц </w:t>
            </w:r>
          </w:p>
        </w:tc>
        <w:tc>
          <w:tcPr>
            <w:tcW w:w="1984" w:type="dxa"/>
          </w:tcPr>
          <w:p w:rsidR="009974F2" w:rsidRPr="004B552C" w:rsidRDefault="009974F2" w:rsidP="00342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974F2" w:rsidRPr="009010E7" w:rsidRDefault="009974F2" w:rsidP="00342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E25C3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974F2" w:rsidRPr="00A779ED" w:rsidRDefault="00AE25C3" w:rsidP="00342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733EC">
              <w:rPr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9974F2" w:rsidRPr="00AE25C3" w:rsidRDefault="00465D90" w:rsidP="00AE25C3">
            <w:pPr>
              <w:rPr>
                <w:sz w:val="28"/>
                <w:szCs w:val="28"/>
              </w:rPr>
            </w:pPr>
            <w:r w:rsidRPr="00AE25C3">
              <w:rPr>
                <w:sz w:val="28"/>
                <w:szCs w:val="28"/>
              </w:rPr>
              <w:t>Выставка коллекции исторического костюма</w:t>
            </w:r>
            <w:r w:rsidR="005B3967" w:rsidRPr="00AE25C3">
              <w:rPr>
                <w:sz w:val="28"/>
                <w:szCs w:val="28"/>
              </w:rPr>
              <w:t xml:space="preserve"> из</w:t>
            </w:r>
            <w:r w:rsidRPr="00AE25C3">
              <w:rPr>
                <w:sz w:val="28"/>
                <w:szCs w:val="28"/>
              </w:rPr>
              <w:t xml:space="preserve"> </w:t>
            </w:r>
            <w:r w:rsidR="005B3967" w:rsidRPr="00AE25C3">
              <w:rPr>
                <w:sz w:val="28"/>
                <w:szCs w:val="28"/>
              </w:rPr>
              <w:t xml:space="preserve"> </w:t>
            </w:r>
            <w:r w:rsidRPr="00AE25C3">
              <w:rPr>
                <w:bCs/>
                <w:sz w:val="28"/>
                <w:szCs w:val="28"/>
              </w:rPr>
              <w:t>г</w:t>
            </w:r>
            <w:bookmarkStart w:id="0" w:name="_GoBack"/>
            <w:bookmarkEnd w:id="0"/>
            <w:r w:rsidRPr="00AE25C3">
              <w:rPr>
                <w:bCs/>
                <w:sz w:val="28"/>
                <w:szCs w:val="28"/>
              </w:rPr>
              <w:t xml:space="preserve">осударственного бюджетного  профессионального образовательного учреждения  Ростовской области «Ростовское художественное училище имени М.Б. </w:t>
            </w:r>
            <w:proofErr w:type="spellStart"/>
            <w:r w:rsidRPr="00AE25C3">
              <w:rPr>
                <w:bCs/>
                <w:sz w:val="28"/>
                <w:szCs w:val="28"/>
              </w:rPr>
              <w:t>Грекова</w:t>
            </w:r>
            <w:proofErr w:type="spellEnd"/>
            <w:r w:rsidRPr="00AE25C3">
              <w:rPr>
                <w:bCs/>
                <w:sz w:val="28"/>
                <w:szCs w:val="28"/>
              </w:rPr>
              <w:t xml:space="preserve">» </w:t>
            </w:r>
            <w:proofErr w:type="gramStart"/>
            <w:r w:rsidRPr="00AE25C3">
              <w:rPr>
                <w:bCs/>
                <w:sz w:val="28"/>
                <w:szCs w:val="28"/>
              </w:rPr>
              <w:t xml:space="preserve">( </w:t>
            </w:r>
            <w:proofErr w:type="gramEnd"/>
            <w:r w:rsidRPr="00AE25C3">
              <w:rPr>
                <w:bCs/>
                <w:sz w:val="28"/>
                <w:szCs w:val="28"/>
              </w:rPr>
              <w:t>с 17 .08.2016г. по 31.10.2016г.)</w:t>
            </w:r>
            <w:r w:rsidR="00AE25C3">
              <w:rPr>
                <w:bCs/>
                <w:sz w:val="28"/>
                <w:szCs w:val="28"/>
              </w:rPr>
              <w:t xml:space="preserve">; выставка </w:t>
            </w:r>
            <w:r w:rsidR="007B585B">
              <w:rPr>
                <w:bCs/>
                <w:sz w:val="28"/>
                <w:szCs w:val="28"/>
              </w:rPr>
              <w:t xml:space="preserve">                      </w:t>
            </w:r>
            <w:r w:rsidR="00AE25C3">
              <w:rPr>
                <w:bCs/>
                <w:sz w:val="28"/>
                <w:szCs w:val="28"/>
              </w:rPr>
              <w:lastRenderedPageBreak/>
              <w:t>«</w:t>
            </w:r>
            <w:r w:rsidR="007B585B">
              <w:rPr>
                <w:bCs/>
                <w:sz w:val="28"/>
                <w:szCs w:val="28"/>
              </w:rPr>
              <w:t xml:space="preserve"> Анатолий Калинин –  человек и писатель »</w:t>
            </w:r>
            <w:r w:rsidR="00AE25C3">
              <w:rPr>
                <w:bCs/>
                <w:sz w:val="28"/>
                <w:szCs w:val="28"/>
              </w:rPr>
              <w:t xml:space="preserve"> </w:t>
            </w:r>
            <w:r w:rsidRPr="00AE25C3">
              <w:rPr>
                <w:bCs/>
                <w:sz w:val="28"/>
                <w:szCs w:val="28"/>
              </w:rPr>
              <w:t xml:space="preserve"> </w:t>
            </w:r>
            <w:r w:rsidR="00AE25C3">
              <w:rPr>
                <w:sz w:val="28"/>
                <w:szCs w:val="28"/>
              </w:rPr>
              <w:t>из фондов  ГБУК РО «</w:t>
            </w:r>
            <w:proofErr w:type="spellStart"/>
            <w:r w:rsidR="00AE25C3">
              <w:rPr>
                <w:sz w:val="28"/>
                <w:szCs w:val="28"/>
              </w:rPr>
              <w:t>Раздорский</w:t>
            </w:r>
            <w:proofErr w:type="spellEnd"/>
            <w:r w:rsidR="00AE25C3">
              <w:rPr>
                <w:sz w:val="28"/>
                <w:szCs w:val="28"/>
              </w:rPr>
              <w:t xml:space="preserve"> этнографический музей-заповедник» </w:t>
            </w:r>
            <w:r w:rsidR="007B585B">
              <w:rPr>
                <w:sz w:val="28"/>
                <w:szCs w:val="28"/>
              </w:rPr>
              <w:t xml:space="preserve">                             </w:t>
            </w:r>
            <w:r w:rsidR="00AE25C3">
              <w:rPr>
                <w:sz w:val="28"/>
                <w:szCs w:val="28"/>
              </w:rPr>
              <w:t>( с 01.12.2016г. по 15.12.2016г.)</w:t>
            </w:r>
          </w:p>
        </w:tc>
      </w:tr>
      <w:tr w:rsidR="009974F2" w:rsidRPr="004B552C" w:rsidTr="0034218E">
        <w:tc>
          <w:tcPr>
            <w:tcW w:w="3936" w:type="dxa"/>
          </w:tcPr>
          <w:p w:rsidR="009974F2" w:rsidRPr="008D2842" w:rsidRDefault="009974F2" w:rsidP="009974F2">
            <w:pPr>
              <w:jc w:val="both"/>
              <w:rPr>
                <w:kern w:val="2"/>
                <w:sz w:val="28"/>
                <w:szCs w:val="28"/>
              </w:rPr>
            </w:pPr>
            <w:r w:rsidRPr="00DA1B30">
              <w:rPr>
                <w:kern w:val="2"/>
                <w:sz w:val="28"/>
                <w:szCs w:val="28"/>
              </w:rPr>
              <w:lastRenderedPageBreak/>
              <w:t>Количество выставок (всего)</w:t>
            </w:r>
            <w:r>
              <w:rPr>
                <w:kern w:val="2"/>
                <w:sz w:val="28"/>
                <w:szCs w:val="28"/>
              </w:rPr>
              <w:t>,</w:t>
            </w:r>
            <w:r w:rsidRPr="00DA1B30">
              <w:rPr>
                <w:kern w:val="2"/>
                <w:sz w:val="28"/>
                <w:szCs w:val="28"/>
              </w:rPr>
              <w:t xml:space="preserve"> (единиц)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9974F2" w:rsidRPr="004B552C" w:rsidRDefault="009974F2" w:rsidP="00342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9974F2" w:rsidRPr="004B552C" w:rsidRDefault="009974F2" w:rsidP="00342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974F2" w:rsidRPr="004B552C" w:rsidRDefault="009974F2" w:rsidP="00342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9974F2" w:rsidRPr="00AE25C3" w:rsidRDefault="009974F2" w:rsidP="0034218E">
            <w:pPr>
              <w:jc w:val="center"/>
              <w:rPr>
                <w:sz w:val="28"/>
                <w:szCs w:val="28"/>
              </w:rPr>
            </w:pPr>
          </w:p>
        </w:tc>
      </w:tr>
      <w:tr w:rsidR="009974F2" w:rsidRPr="004B552C" w:rsidTr="0034218E">
        <w:tc>
          <w:tcPr>
            <w:tcW w:w="3936" w:type="dxa"/>
          </w:tcPr>
          <w:p w:rsidR="009974F2" w:rsidRPr="004B552C" w:rsidRDefault="009974F2" w:rsidP="009974F2">
            <w:pPr>
              <w:jc w:val="both"/>
              <w:rPr>
                <w:sz w:val="28"/>
                <w:szCs w:val="28"/>
              </w:rPr>
            </w:pPr>
            <w:r w:rsidRPr="00F112B4">
              <w:rPr>
                <w:kern w:val="2"/>
                <w:sz w:val="28"/>
                <w:szCs w:val="28"/>
              </w:rPr>
              <w:t>Доля музейных предметов, внесенных в электронный каталог, от общего числа предметов основного фонда</w:t>
            </w:r>
            <w:r>
              <w:rPr>
                <w:kern w:val="2"/>
                <w:sz w:val="28"/>
                <w:szCs w:val="28"/>
              </w:rPr>
              <w:t xml:space="preserve">, процентов </w:t>
            </w:r>
          </w:p>
        </w:tc>
        <w:tc>
          <w:tcPr>
            <w:tcW w:w="1984" w:type="dxa"/>
          </w:tcPr>
          <w:p w:rsidR="009974F2" w:rsidRPr="00F910AA" w:rsidRDefault="00796DF7" w:rsidP="00342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9974F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974F2" w:rsidRPr="00AE25C3" w:rsidRDefault="00796DF7" w:rsidP="00342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AE25C3">
              <w:rPr>
                <w:sz w:val="28"/>
                <w:szCs w:val="28"/>
              </w:rPr>
              <w:t>50,2</w:t>
            </w:r>
          </w:p>
        </w:tc>
        <w:tc>
          <w:tcPr>
            <w:tcW w:w="1843" w:type="dxa"/>
          </w:tcPr>
          <w:p w:rsidR="009974F2" w:rsidRPr="00B009C1" w:rsidRDefault="00AE25C3" w:rsidP="00342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252" w:type="dxa"/>
          </w:tcPr>
          <w:p w:rsidR="009974F2" w:rsidRPr="00AE25C3" w:rsidRDefault="009974F2" w:rsidP="0034218E">
            <w:pPr>
              <w:rPr>
                <w:sz w:val="28"/>
                <w:szCs w:val="28"/>
              </w:rPr>
            </w:pPr>
            <w:r w:rsidRPr="00AE25C3">
              <w:rPr>
                <w:sz w:val="28"/>
                <w:szCs w:val="28"/>
              </w:rPr>
              <w:t xml:space="preserve"> </w:t>
            </w:r>
            <w:r w:rsidR="00AE25C3">
              <w:rPr>
                <w:sz w:val="28"/>
                <w:szCs w:val="28"/>
              </w:rPr>
              <w:t>15064</w:t>
            </w:r>
            <w:r w:rsidR="00A85B28" w:rsidRPr="00AE25C3">
              <w:rPr>
                <w:sz w:val="28"/>
                <w:szCs w:val="28"/>
              </w:rPr>
              <w:t xml:space="preserve"> </w:t>
            </w:r>
            <w:r w:rsidRPr="00AE25C3">
              <w:rPr>
                <w:sz w:val="28"/>
                <w:szCs w:val="28"/>
              </w:rPr>
              <w:t>внесенных в электронный ката</w:t>
            </w:r>
            <w:r w:rsidR="00AE25C3">
              <w:rPr>
                <w:sz w:val="28"/>
                <w:szCs w:val="28"/>
              </w:rPr>
              <w:t>лог музейных предметов</w:t>
            </w:r>
            <w:proofErr w:type="gramStart"/>
            <w:r w:rsidR="00AE25C3">
              <w:rPr>
                <w:sz w:val="28"/>
                <w:szCs w:val="28"/>
              </w:rPr>
              <w:t xml:space="preserve"> :</w:t>
            </w:r>
            <w:proofErr w:type="gramEnd"/>
            <w:r w:rsidR="00AE25C3">
              <w:rPr>
                <w:sz w:val="28"/>
                <w:szCs w:val="28"/>
              </w:rPr>
              <w:t xml:space="preserve">   30007</w:t>
            </w:r>
            <w:r w:rsidRPr="00AE25C3">
              <w:rPr>
                <w:sz w:val="28"/>
                <w:szCs w:val="28"/>
              </w:rPr>
              <w:t xml:space="preserve"> музейных предмето</w:t>
            </w:r>
            <w:r w:rsidR="00796DF7" w:rsidRPr="00AE25C3">
              <w:rPr>
                <w:sz w:val="28"/>
                <w:szCs w:val="28"/>
              </w:rPr>
              <w:t xml:space="preserve">в основного фонда </w:t>
            </w:r>
            <w:proofErr w:type="spellStart"/>
            <w:r w:rsidR="00796DF7" w:rsidRPr="00AE25C3">
              <w:rPr>
                <w:sz w:val="28"/>
                <w:szCs w:val="28"/>
              </w:rPr>
              <w:t>х</w:t>
            </w:r>
            <w:proofErr w:type="spellEnd"/>
            <w:r w:rsidR="00796DF7" w:rsidRPr="00AE25C3">
              <w:rPr>
                <w:sz w:val="28"/>
                <w:szCs w:val="28"/>
              </w:rPr>
              <w:t xml:space="preserve"> 100% = </w:t>
            </w:r>
            <w:r w:rsidR="00AE25C3">
              <w:rPr>
                <w:sz w:val="28"/>
                <w:szCs w:val="28"/>
              </w:rPr>
              <w:t xml:space="preserve"> 50,2</w:t>
            </w:r>
            <w:r w:rsidRPr="00AE25C3">
              <w:rPr>
                <w:sz w:val="28"/>
                <w:szCs w:val="28"/>
              </w:rPr>
              <w:t>%</w:t>
            </w:r>
          </w:p>
          <w:p w:rsidR="009974F2" w:rsidRPr="00AE25C3" w:rsidRDefault="009974F2" w:rsidP="0034218E">
            <w:pPr>
              <w:jc w:val="both"/>
              <w:rPr>
                <w:sz w:val="28"/>
                <w:szCs w:val="28"/>
              </w:rPr>
            </w:pPr>
          </w:p>
        </w:tc>
      </w:tr>
      <w:tr w:rsidR="009974F2" w:rsidRPr="004B552C" w:rsidTr="0034218E">
        <w:tc>
          <w:tcPr>
            <w:tcW w:w="3936" w:type="dxa"/>
          </w:tcPr>
          <w:p w:rsidR="009974F2" w:rsidRPr="00F112B4" w:rsidRDefault="009974F2" w:rsidP="00F177F3">
            <w:pPr>
              <w:rPr>
                <w:kern w:val="2"/>
                <w:sz w:val="28"/>
                <w:szCs w:val="28"/>
              </w:rPr>
            </w:pPr>
            <w:r w:rsidRPr="00A21C1C">
              <w:rPr>
                <w:kern w:val="2"/>
                <w:sz w:val="28"/>
                <w:szCs w:val="28"/>
              </w:rPr>
              <w:t>Количество музейны</w:t>
            </w:r>
            <w:r>
              <w:rPr>
                <w:kern w:val="2"/>
                <w:sz w:val="28"/>
                <w:szCs w:val="28"/>
              </w:rPr>
              <w:t xml:space="preserve">х предметов, отреставрированных </w:t>
            </w:r>
            <w:r w:rsidRPr="00A21C1C">
              <w:rPr>
                <w:kern w:val="2"/>
                <w:sz w:val="28"/>
                <w:szCs w:val="28"/>
              </w:rPr>
              <w:t>в отчетном году (штук)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9974F2" w:rsidRPr="004B552C" w:rsidRDefault="00E24369" w:rsidP="00342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974F2" w:rsidRPr="00385611" w:rsidRDefault="00385611" w:rsidP="00342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</w:tcPr>
          <w:p w:rsidR="009974F2" w:rsidRPr="00385611" w:rsidRDefault="00385611" w:rsidP="00342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4252" w:type="dxa"/>
          </w:tcPr>
          <w:p w:rsidR="009974F2" w:rsidRPr="004B552C" w:rsidRDefault="009974F2" w:rsidP="00E24369">
            <w:pPr>
              <w:rPr>
                <w:sz w:val="28"/>
                <w:szCs w:val="28"/>
              </w:rPr>
            </w:pPr>
          </w:p>
        </w:tc>
      </w:tr>
      <w:tr w:rsidR="009974F2" w:rsidRPr="004B552C" w:rsidTr="0034218E">
        <w:tc>
          <w:tcPr>
            <w:tcW w:w="3936" w:type="dxa"/>
          </w:tcPr>
          <w:p w:rsidR="009974F2" w:rsidRPr="00242F29" w:rsidRDefault="009974F2" w:rsidP="00F177F3">
            <w:pPr>
              <w:rPr>
                <w:kern w:val="2"/>
                <w:sz w:val="28"/>
                <w:szCs w:val="28"/>
              </w:rPr>
            </w:pPr>
            <w:r w:rsidRPr="008D2842">
              <w:rPr>
                <w:kern w:val="2"/>
                <w:sz w:val="28"/>
                <w:szCs w:val="28"/>
              </w:rPr>
              <w:t>Увеличение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D2842">
              <w:rPr>
                <w:kern w:val="2"/>
                <w:sz w:val="28"/>
                <w:szCs w:val="28"/>
              </w:rPr>
              <w:t>количества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D2842">
              <w:rPr>
                <w:kern w:val="2"/>
                <w:sz w:val="28"/>
                <w:szCs w:val="28"/>
              </w:rPr>
              <w:t>предоставляемых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D2842">
              <w:rPr>
                <w:kern w:val="2"/>
                <w:sz w:val="28"/>
                <w:szCs w:val="28"/>
              </w:rPr>
              <w:t>дополнительных</w:t>
            </w:r>
            <w:r w:rsidR="00F177F3">
              <w:rPr>
                <w:kern w:val="2"/>
                <w:sz w:val="28"/>
                <w:szCs w:val="28"/>
              </w:rPr>
              <w:t xml:space="preserve"> </w:t>
            </w:r>
            <w:r w:rsidRPr="008D2842">
              <w:rPr>
                <w:kern w:val="2"/>
                <w:sz w:val="28"/>
                <w:szCs w:val="28"/>
              </w:rPr>
              <w:t>услуг</w:t>
            </w:r>
            <w:r>
              <w:rPr>
                <w:kern w:val="2"/>
                <w:sz w:val="28"/>
                <w:szCs w:val="28"/>
              </w:rPr>
              <w:t xml:space="preserve"> музеем, единиц</w:t>
            </w:r>
          </w:p>
        </w:tc>
        <w:tc>
          <w:tcPr>
            <w:tcW w:w="1984" w:type="dxa"/>
          </w:tcPr>
          <w:p w:rsidR="009974F2" w:rsidRPr="004B552C" w:rsidRDefault="00796DF7" w:rsidP="00342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974F2" w:rsidRPr="004B552C" w:rsidRDefault="00AE25C3" w:rsidP="00342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974F2" w:rsidRPr="004B552C" w:rsidRDefault="00AE25C3" w:rsidP="00342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252" w:type="dxa"/>
          </w:tcPr>
          <w:p w:rsidR="009974F2" w:rsidRPr="00E24369" w:rsidRDefault="009974F2" w:rsidP="00E24369">
            <w:pPr>
              <w:rPr>
                <w:sz w:val="28"/>
                <w:szCs w:val="28"/>
              </w:rPr>
            </w:pPr>
          </w:p>
        </w:tc>
      </w:tr>
      <w:tr w:rsidR="009974F2" w:rsidRPr="004B552C" w:rsidTr="0034218E">
        <w:tc>
          <w:tcPr>
            <w:tcW w:w="3936" w:type="dxa"/>
          </w:tcPr>
          <w:p w:rsidR="009974F2" w:rsidRPr="008D2842" w:rsidRDefault="009974F2" w:rsidP="00F177F3">
            <w:pPr>
              <w:rPr>
                <w:kern w:val="2"/>
                <w:sz w:val="28"/>
                <w:szCs w:val="28"/>
              </w:rPr>
            </w:pPr>
            <w:r w:rsidRPr="008D2842">
              <w:rPr>
                <w:kern w:val="2"/>
                <w:sz w:val="28"/>
                <w:szCs w:val="28"/>
              </w:rPr>
              <w:t>Оптимизация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D2842">
              <w:rPr>
                <w:kern w:val="2"/>
                <w:sz w:val="28"/>
                <w:szCs w:val="28"/>
              </w:rPr>
              <w:t>численности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8D2842">
              <w:rPr>
                <w:kern w:val="2"/>
                <w:sz w:val="28"/>
                <w:szCs w:val="28"/>
              </w:rPr>
              <w:t>работников</w:t>
            </w:r>
            <w:r>
              <w:rPr>
                <w:kern w:val="2"/>
                <w:sz w:val="28"/>
                <w:szCs w:val="28"/>
              </w:rPr>
              <w:t xml:space="preserve"> учреждений </w:t>
            </w:r>
            <w:r w:rsidRPr="008D2842">
              <w:rPr>
                <w:kern w:val="2"/>
                <w:sz w:val="28"/>
                <w:szCs w:val="28"/>
              </w:rPr>
              <w:t>культуры</w:t>
            </w:r>
            <w:r>
              <w:rPr>
                <w:kern w:val="2"/>
                <w:sz w:val="28"/>
                <w:szCs w:val="28"/>
              </w:rPr>
              <w:t>, процентов</w:t>
            </w:r>
          </w:p>
        </w:tc>
        <w:tc>
          <w:tcPr>
            <w:tcW w:w="1984" w:type="dxa"/>
          </w:tcPr>
          <w:p w:rsidR="009974F2" w:rsidRPr="004B552C" w:rsidRDefault="00796DF7" w:rsidP="00342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9974F2" w:rsidRPr="004B552C" w:rsidRDefault="00F63843" w:rsidP="00342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974F2" w:rsidRPr="004B552C" w:rsidRDefault="00F63843" w:rsidP="00342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9974F2" w:rsidRPr="004B552C" w:rsidRDefault="00E24369" w:rsidP="00342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974F2" w:rsidRDefault="009974F2" w:rsidP="00F04CD6">
      <w:pPr>
        <w:rPr>
          <w:sz w:val="28"/>
          <w:szCs w:val="28"/>
        </w:rPr>
      </w:pPr>
    </w:p>
    <w:p w:rsidR="009974F2" w:rsidRPr="00AE25C3" w:rsidRDefault="00AE25C3" w:rsidP="009974F2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9974F2" w:rsidRPr="004B552C">
        <w:rPr>
          <w:sz w:val="28"/>
          <w:szCs w:val="28"/>
        </w:rPr>
        <w:t xml:space="preserve">иректор  </w:t>
      </w:r>
      <w:proofErr w:type="spellStart"/>
      <w:r w:rsidR="00292A99">
        <w:rPr>
          <w:sz w:val="28"/>
          <w:szCs w:val="28"/>
        </w:rPr>
        <w:t>__</w:t>
      </w:r>
      <w:r>
        <w:rPr>
          <w:sz w:val="28"/>
          <w:szCs w:val="28"/>
        </w:rPr>
        <w:t>__________________И.В.Юрченко</w:t>
      </w:r>
      <w:proofErr w:type="spellEnd"/>
    </w:p>
    <w:p w:rsidR="00AE25C3" w:rsidRDefault="00AE25C3" w:rsidP="009974F2">
      <w:pPr>
        <w:rPr>
          <w:i/>
        </w:rPr>
      </w:pPr>
    </w:p>
    <w:p w:rsidR="009974F2" w:rsidRDefault="009974F2" w:rsidP="009974F2">
      <w:pPr>
        <w:rPr>
          <w:i/>
        </w:rPr>
      </w:pPr>
      <w:r w:rsidRPr="0083775B">
        <w:rPr>
          <w:i/>
        </w:rPr>
        <w:t>Дата сдачи отчета</w:t>
      </w:r>
      <w:r>
        <w:rPr>
          <w:i/>
        </w:rPr>
        <w:t xml:space="preserve">:______________________                      </w:t>
      </w:r>
    </w:p>
    <w:p w:rsidR="00F04CD6" w:rsidRDefault="00F04CD6" w:rsidP="009974F2">
      <w:pPr>
        <w:rPr>
          <w:i/>
        </w:rPr>
      </w:pPr>
    </w:p>
    <w:p w:rsidR="009974F2" w:rsidRPr="00653617" w:rsidRDefault="009974F2" w:rsidP="009974F2">
      <w:pPr>
        <w:rPr>
          <w:i/>
        </w:rPr>
      </w:pPr>
      <w:r w:rsidRPr="0083775B">
        <w:rPr>
          <w:i/>
        </w:rPr>
        <w:t>Отметка о приеме отчета</w:t>
      </w:r>
      <w:r w:rsidRPr="005E6A16">
        <w:t xml:space="preserve"> </w:t>
      </w:r>
      <w:r>
        <w:t>:___________________</w:t>
      </w:r>
    </w:p>
    <w:p w:rsidR="00C8170A" w:rsidRPr="009974F2" w:rsidRDefault="00C8170A" w:rsidP="009974F2">
      <w:pPr>
        <w:tabs>
          <w:tab w:val="left" w:pos="6480"/>
        </w:tabs>
        <w:rPr>
          <w:lang w:eastAsia="en-US"/>
        </w:rPr>
      </w:pPr>
    </w:p>
    <w:sectPr w:rsidR="00C8170A" w:rsidRPr="009974F2" w:rsidSect="00C8170A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DD5"/>
    <w:multiLevelType w:val="hybridMultilevel"/>
    <w:tmpl w:val="7D18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3DDE"/>
    <w:rsid w:val="00015A4E"/>
    <w:rsid w:val="00033A9F"/>
    <w:rsid w:val="000363DD"/>
    <w:rsid w:val="000375B9"/>
    <w:rsid w:val="00041B93"/>
    <w:rsid w:val="000626F1"/>
    <w:rsid w:val="0008587C"/>
    <w:rsid w:val="000A0EFC"/>
    <w:rsid w:val="000F18C0"/>
    <w:rsid w:val="00107C02"/>
    <w:rsid w:val="0011697D"/>
    <w:rsid w:val="0014582B"/>
    <w:rsid w:val="0016125C"/>
    <w:rsid w:val="001C0817"/>
    <w:rsid w:val="001D180D"/>
    <w:rsid w:val="001D4116"/>
    <w:rsid w:val="001E7CE7"/>
    <w:rsid w:val="0020497F"/>
    <w:rsid w:val="00227CFD"/>
    <w:rsid w:val="00254F1F"/>
    <w:rsid w:val="002671DD"/>
    <w:rsid w:val="00275473"/>
    <w:rsid w:val="002777D0"/>
    <w:rsid w:val="002929D9"/>
    <w:rsid w:val="00292A99"/>
    <w:rsid w:val="002A24A3"/>
    <w:rsid w:val="002B18C9"/>
    <w:rsid w:val="002D0846"/>
    <w:rsid w:val="002E14B3"/>
    <w:rsid w:val="002E22D2"/>
    <w:rsid w:val="002E2BF0"/>
    <w:rsid w:val="002E6D50"/>
    <w:rsid w:val="00310943"/>
    <w:rsid w:val="0035509E"/>
    <w:rsid w:val="00355FEC"/>
    <w:rsid w:val="00362B07"/>
    <w:rsid w:val="00385611"/>
    <w:rsid w:val="003B0B76"/>
    <w:rsid w:val="003C3C3B"/>
    <w:rsid w:val="003C60F2"/>
    <w:rsid w:val="003C7385"/>
    <w:rsid w:val="00435599"/>
    <w:rsid w:val="004459C0"/>
    <w:rsid w:val="00465D90"/>
    <w:rsid w:val="00481D7E"/>
    <w:rsid w:val="00484A2F"/>
    <w:rsid w:val="00485D3C"/>
    <w:rsid w:val="0049550A"/>
    <w:rsid w:val="004A6C5E"/>
    <w:rsid w:val="004B2B42"/>
    <w:rsid w:val="004E0D67"/>
    <w:rsid w:val="00520D2E"/>
    <w:rsid w:val="00532988"/>
    <w:rsid w:val="00560277"/>
    <w:rsid w:val="005801EF"/>
    <w:rsid w:val="005A4F23"/>
    <w:rsid w:val="005B3967"/>
    <w:rsid w:val="005D267B"/>
    <w:rsid w:val="005E504E"/>
    <w:rsid w:val="00604DD4"/>
    <w:rsid w:val="00607821"/>
    <w:rsid w:val="00625A1D"/>
    <w:rsid w:val="006404ED"/>
    <w:rsid w:val="0064619D"/>
    <w:rsid w:val="00653617"/>
    <w:rsid w:val="006C3D72"/>
    <w:rsid w:val="006E7B63"/>
    <w:rsid w:val="007355C4"/>
    <w:rsid w:val="00753AA9"/>
    <w:rsid w:val="00796DF7"/>
    <w:rsid w:val="007B585B"/>
    <w:rsid w:val="007C7706"/>
    <w:rsid w:val="007D2028"/>
    <w:rsid w:val="007E07A0"/>
    <w:rsid w:val="007F0D06"/>
    <w:rsid w:val="00835B5B"/>
    <w:rsid w:val="00847E2F"/>
    <w:rsid w:val="00847E60"/>
    <w:rsid w:val="008545CB"/>
    <w:rsid w:val="0086172D"/>
    <w:rsid w:val="00866382"/>
    <w:rsid w:val="008A13A2"/>
    <w:rsid w:val="008F1551"/>
    <w:rsid w:val="00902131"/>
    <w:rsid w:val="009044E9"/>
    <w:rsid w:val="009310CB"/>
    <w:rsid w:val="00937518"/>
    <w:rsid w:val="00941498"/>
    <w:rsid w:val="0095521F"/>
    <w:rsid w:val="0095734B"/>
    <w:rsid w:val="00981C08"/>
    <w:rsid w:val="009974F2"/>
    <w:rsid w:val="009B4F6C"/>
    <w:rsid w:val="009D487B"/>
    <w:rsid w:val="009E0F36"/>
    <w:rsid w:val="009E38A3"/>
    <w:rsid w:val="009E6AD2"/>
    <w:rsid w:val="00A03B61"/>
    <w:rsid w:val="00A21C1C"/>
    <w:rsid w:val="00A3603E"/>
    <w:rsid w:val="00A74BE1"/>
    <w:rsid w:val="00A85B28"/>
    <w:rsid w:val="00AA766E"/>
    <w:rsid w:val="00AB60D5"/>
    <w:rsid w:val="00AE25C3"/>
    <w:rsid w:val="00B009C1"/>
    <w:rsid w:val="00B03423"/>
    <w:rsid w:val="00B035F2"/>
    <w:rsid w:val="00B26D0A"/>
    <w:rsid w:val="00B4060F"/>
    <w:rsid w:val="00B714F1"/>
    <w:rsid w:val="00B733EC"/>
    <w:rsid w:val="00B763EA"/>
    <w:rsid w:val="00BA0C3D"/>
    <w:rsid w:val="00BA1BB8"/>
    <w:rsid w:val="00BB2C49"/>
    <w:rsid w:val="00BD0329"/>
    <w:rsid w:val="00BD61FF"/>
    <w:rsid w:val="00C315AE"/>
    <w:rsid w:val="00C431DC"/>
    <w:rsid w:val="00C64CA8"/>
    <w:rsid w:val="00C8170A"/>
    <w:rsid w:val="00C8531C"/>
    <w:rsid w:val="00C85616"/>
    <w:rsid w:val="00C9721D"/>
    <w:rsid w:val="00CC502C"/>
    <w:rsid w:val="00CC5EF3"/>
    <w:rsid w:val="00D03060"/>
    <w:rsid w:val="00D04FD1"/>
    <w:rsid w:val="00D1231A"/>
    <w:rsid w:val="00D30870"/>
    <w:rsid w:val="00D34B55"/>
    <w:rsid w:val="00D44109"/>
    <w:rsid w:val="00D61AE9"/>
    <w:rsid w:val="00D743A5"/>
    <w:rsid w:val="00D76ABF"/>
    <w:rsid w:val="00DA1B30"/>
    <w:rsid w:val="00DB2BB1"/>
    <w:rsid w:val="00DD200B"/>
    <w:rsid w:val="00DE09BB"/>
    <w:rsid w:val="00DE5A4B"/>
    <w:rsid w:val="00DF4243"/>
    <w:rsid w:val="00E00248"/>
    <w:rsid w:val="00E24369"/>
    <w:rsid w:val="00E66EF9"/>
    <w:rsid w:val="00E73DDE"/>
    <w:rsid w:val="00E927B7"/>
    <w:rsid w:val="00EB0DC8"/>
    <w:rsid w:val="00EC605F"/>
    <w:rsid w:val="00ED72CA"/>
    <w:rsid w:val="00EF07D0"/>
    <w:rsid w:val="00EF13BA"/>
    <w:rsid w:val="00EF58CA"/>
    <w:rsid w:val="00F0001B"/>
    <w:rsid w:val="00F04CD6"/>
    <w:rsid w:val="00F177F3"/>
    <w:rsid w:val="00F4740A"/>
    <w:rsid w:val="00F61372"/>
    <w:rsid w:val="00F63843"/>
    <w:rsid w:val="00F87EFF"/>
    <w:rsid w:val="00FB0144"/>
    <w:rsid w:val="00FB2C29"/>
    <w:rsid w:val="00FE46FC"/>
    <w:rsid w:val="00FE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7B7"/>
    <w:rPr>
      <w:color w:val="0000FF" w:themeColor="hyperlink"/>
      <w:u w:val="single"/>
    </w:rPr>
  </w:style>
  <w:style w:type="paragraph" w:customStyle="1" w:styleId="ConsPlusNormal">
    <w:name w:val="ConsPlusNormal"/>
    <w:rsid w:val="00C81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65B4E-0824-4E05-A6C6-0DCA4CF8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Zikova</dc:creator>
  <cp:keywords/>
  <dc:description/>
  <cp:lastModifiedBy>Инеса</cp:lastModifiedBy>
  <cp:revision>80</cp:revision>
  <cp:lastPrinted>2017-01-18T07:09:00Z</cp:lastPrinted>
  <dcterms:created xsi:type="dcterms:W3CDTF">2015-09-29T08:29:00Z</dcterms:created>
  <dcterms:modified xsi:type="dcterms:W3CDTF">2017-01-18T07:12:00Z</dcterms:modified>
</cp:coreProperties>
</file>